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A7A6" w14:textId="1EFE0B9C" w:rsidR="00CA6E9F" w:rsidRPr="00BE2479" w:rsidRDefault="00DE0365" w:rsidP="00AB4FA1">
      <w:pPr>
        <w:spacing w:after="0" w:line="240" w:lineRule="auto"/>
        <w:jc w:val="center"/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</w:pPr>
      <w:r w:rsidRPr="00BE2479">
        <w:rPr>
          <w:rFonts w:ascii="Arial" w:hAnsi="Arial" w:cs="Arial"/>
          <w:b/>
          <w:color w:val="003399"/>
          <w:sz w:val="32"/>
          <w:szCs w:val="32"/>
          <w:u w:val="single"/>
        </w:rPr>
        <w:t>Specifické informace pro projekty pořizující speciální techniku a vybavení</w:t>
      </w:r>
      <w:r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 /</w:t>
      </w:r>
    </w:p>
    <w:p w14:paraId="1E9748AC" w14:textId="13101A6B" w:rsidR="001B3652" w:rsidRPr="00CA6E9F" w:rsidRDefault="00DE0365" w:rsidP="00AB4FA1">
      <w:pPr>
        <w:spacing w:after="0" w:line="240" w:lineRule="auto"/>
        <w:jc w:val="center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Szczegółowe informacje dotyczące projektów, </w:t>
      </w:r>
      <w:r w:rsidR="007F1999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w ramach których </w:t>
      </w:r>
      <w:r w:rsidR="00122327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>nabywany</w:t>
      </w:r>
      <w:r w:rsidR="007F1999" w:rsidRPr="00BE2479">
        <w:rPr>
          <w:rFonts w:ascii="Arial" w:hAnsi="Arial" w:cs="Arial"/>
          <w:b/>
          <w:color w:val="003399"/>
          <w:sz w:val="32"/>
          <w:szCs w:val="32"/>
          <w:u w:val="single"/>
          <w:lang w:val="pl-PL"/>
        </w:rPr>
        <w:t xml:space="preserve"> jest sprzęt i wyposażenie</w:t>
      </w:r>
    </w:p>
    <w:p w14:paraId="1190B714" w14:textId="77777777" w:rsidR="00DE0365" w:rsidRPr="00BE2479" w:rsidRDefault="00DE0365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5E850E44" w14:textId="6C5F8711" w:rsidR="00CA6E9F" w:rsidRPr="00AB4FA1" w:rsidRDefault="00357F83" w:rsidP="009C0074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Tato příloha je </w:t>
      </w:r>
      <w:r w:rsidR="00831CF0" w:rsidRPr="00965217">
        <w:rPr>
          <w:rFonts w:ascii="Arial" w:hAnsi="Arial" w:cs="Arial"/>
          <w:b/>
          <w:color w:val="000000" w:themeColor="text1"/>
          <w:sz w:val="20"/>
          <w:szCs w:val="20"/>
        </w:rPr>
        <w:t>povinná</w:t>
      </w:r>
      <w:r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pro všechny projekty, které jsou realizovány v rámci Priorit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</w:rPr>
        <w:t>y</w:t>
      </w:r>
      <w:r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1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</w:rPr>
        <w:t xml:space="preserve"> - IZS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a které zahrnují aktivity spojené s nákupem speciálních vozidel a ostatního vybavení nezbytné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ho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pro 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realizaci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cílů </w:t>
      </w:r>
      <w:r w:rsidRPr="005F5A4F">
        <w:rPr>
          <w:rFonts w:ascii="Arial" w:hAnsi="Arial" w:cs="Arial"/>
          <w:bCs/>
          <w:color w:val="000000" w:themeColor="text1"/>
          <w:sz w:val="20"/>
          <w:szCs w:val="20"/>
        </w:rPr>
        <w:t xml:space="preserve">projektu. </w:t>
      </w:r>
      <w:r w:rsidR="005F5A4F" w:rsidRPr="002C53DC">
        <w:rPr>
          <w:rFonts w:ascii="Arial" w:hAnsi="Arial" w:cs="Arial"/>
          <w:b/>
          <w:color w:val="000000" w:themeColor="text1"/>
          <w:sz w:val="20"/>
          <w:szCs w:val="20"/>
        </w:rPr>
        <w:t>Příloha se vyplňuje za každou hasičskou jednotku, pořizující vybavení, zvlášť.</w:t>
      </w:r>
      <w:r w:rsidR="005F5A4F">
        <w:rPr>
          <w:b/>
          <w:bCs/>
        </w:rPr>
        <w:t xml:space="preserve"> </w:t>
      </w:r>
      <w:r w:rsidRPr="005F5A4F">
        <w:rPr>
          <w:rFonts w:ascii="Arial" w:hAnsi="Arial" w:cs="Arial"/>
          <w:bCs/>
          <w:color w:val="000000" w:themeColor="text1"/>
          <w:sz w:val="20"/>
          <w:szCs w:val="20"/>
        </w:rPr>
        <w:t>Informace zahrnuté v této příloze budou jedním z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důležitých </w:t>
      </w:r>
      <w:r w:rsidR="00831CF0" w:rsidRPr="00965217">
        <w:rPr>
          <w:rFonts w:ascii="Arial" w:hAnsi="Arial" w:cs="Arial"/>
          <w:bCs/>
          <w:color w:val="000000" w:themeColor="text1"/>
          <w:sz w:val="20"/>
          <w:szCs w:val="20"/>
        </w:rPr>
        <w:t>zdrojů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informací pro </w:t>
      </w:r>
      <w:r w:rsidR="00800191" w:rsidRPr="00965217">
        <w:rPr>
          <w:rFonts w:ascii="Arial" w:hAnsi="Arial" w:cs="Arial"/>
          <w:bCs/>
          <w:color w:val="000000" w:themeColor="text1"/>
          <w:sz w:val="20"/>
          <w:szCs w:val="20"/>
        </w:rPr>
        <w:t>kontrolu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přijatelnost</w:t>
      </w:r>
      <w:r w:rsidR="00763FDE" w:rsidRPr="00965217">
        <w:rPr>
          <w:rFonts w:ascii="Arial" w:hAnsi="Arial" w:cs="Arial"/>
          <w:bCs/>
          <w:color w:val="000000" w:themeColor="text1"/>
          <w:sz w:val="20"/>
          <w:szCs w:val="20"/>
        </w:rPr>
        <w:t>i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</w:rPr>
        <w:t xml:space="preserve"> dle následujících kritérií</w:t>
      </w:r>
      <w:r w:rsidR="00BE2479">
        <w:rPr>
          <w:rFonts w:ascii="Arial" w:hAnsi="Arial" w:cs="Arial"/>
          <w:bCs/>
          <w:color w:val="000000" w:themeColor="text1"/>
          <w:sz w:val="20"/>
          <w:szCs w:val="20"/>
        </w:rPr>
        <w:t>:</w:t>
      </w:r>
      <w:r w:rsidRPr="00AB4FA1">
        <w:rPr>
          <w:rFonts w:ascii="Arial" w:hAnsi="Arial" w:cs="Arial"/>
          <w:bCs/>
          <w:color w:val="000000" w:themeColor="text1"/>
          <w:sz w:val="20"/>
          <w:szCs w:val="20"/>
        </w:rPr>
        <w:t xml:space="preserve"> / </w:t>
      </w:r>
    </w:p>
    <w:p w14:paraId="3A93E6F7" w14:textId="535A90E5" w:rsidR="00CA52B8" w:rsidRPr="00965217" w:rsidRDefault="007C0625" w:rsidP="009C0074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  <w:lang w:val="pl-PL"/>
        </w:rPr>
      </w:pPr>
      <w:r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N</w:t>
      </w:r>
      <w:r w:rsidR="007B54E4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iniejszy załącznik </w:t>
      </w:r>
      <w:r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jest 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obowiązkowy </w:t>
      </w:r>
      <w:r w:rsidR="001B3652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dla </w:t>
      </w:r>
      <w:r w:rsidR="00BF1EEC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wszystkich projektów realiz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owanych w ramach priorytet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u</w:t>
      </w:r>
      <w:r w:rsidR="007B54E4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 1</w:t>
      </w:r>
      <w:r w:rsidR="004055F8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 - </w:t>
      </w:r>
      <w:r w:rsidR="0020730A" w:rsidRPr="00965217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>Ratownictwo</w:t>
      </w:r>
      <w:r w:rsidR="007B54E4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, które obejmują działania związane z zakupem pojazdów specjalistycznych i innego wyposażenia niezbędnego do realizacji celów projektu.</w:t>
      </w:r>
      <w:r w:rsidR="00C87640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</w:t>
      </w:r>
      <w:r w:rsidR="005F5A4F" w:rsidRPr="002C53DC">
        <w:rPr>
          <w:rFonts w:ascii="Arial" w:hAnsi="Arial" w:cs="Arial"/>
          <w:b/>
          <w:color w:val="000000" w:themeColor="text1"/>
          <w:sz w:val="20"/>
          <w:szCs w:val="20"/>
        </w:rPr>
        <w:t>Należy wypełnić oddzielny załącznik dla każdej jednostki straży pożarnej, która planuje zakup wyposażenia.</w:t>
      </w:r>
      <w:r w:rsidR="005F5A4F">
        <w:rPr>
          <w:lang w:val="pl-PL"/>
        </w:rPr>
        <w:t xml:space="preserve"> 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Informacje zawarte w niniejszym załączniku będą jednym</w:t>
      </w:r>
      <w:r w:rsidR="001B3652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z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istotnych źródeł informacji </w:t>
      </w:r>
      <w:r w:rsidR="000E2CC0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w celu</w:t>
      </w:r>
      <w:r w:rsidR="00E411CC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kontrol</w:t>
      </w:r>
      <w:r w:rsidR="003E0B28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>i</w:t>
      </w:r>
      <w:r w:rsidR="00C81A27" w:rsidRPr="00965217">
        <w:rPr>
          <w:rFonts w:ascii="Arial" w:hAnsi="Arial" w:cs="Arial"/>
          <w:bCs/>
          <w:color w:val="000000" w:themeColor="text1"/>
          <w:sz w:val="20"/>
          <w:szCs w:val="20"/>
          <w:lang w:val="pl-PL"/>
        </w:rPr>
        <w:t xml:space="preserve"> kwalifikowalności dla następujących kryteriów: </w:t>
      </w:r>
    </w:p>
    <w:p w14:paraId="176C915A" w14:textId="77777777" w:rsidR="00BF1EEC" w:rsidRPr="00760B02" w:rsidRDefault="00BF1EEC" w:rsidP="009C0074">
      <w:pPr>
        <w:spacing w:after="0" w:line="240" w:lineRule="auto"/>
        <w:jc w:val="both"/>
        <w:rPr>
          <w:b/>
          <w:u w:val="single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8"/>
        <w:gridCol w:w="4868"/>
      </w:tblGrid>
      <w:tr w:rsidR="00C81A27" w:rsidRPr="00CA6E9F" w14:paraId="2EA76D87" w14:textId="77777777" w:rsidTr="00546252">
        <w:trPr>
          <w:trHeight w:val="2016"/>
          <w:jc w:val="center"/>
        </w:trPr>
        <w:tc>
          <w:tcPr>
            <w:tcW w:w="6578" w:type="dxa"/>
            <w:shd w:val="clear" w:color="auto" w:fill="auto"/>
          </w:tcPr>
          <w:p w14:paraId="0148FF61" w14:textId="1131DD63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20 -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technické podmínky </w:t>
            </w:r>
          </w:p>
          <w:p w14:paraId="4D3C6086" w14:textId="0125A487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Technika a/nebo vybavení zakoupené z</w:t>
            </w:r>
            <w:r w:rsidR="00CA6E9F"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prostředků programu musí splňovat technické předpoklady (technické normy), které nijak neomezují jejich použití na polské a české straně (např. v důsledku různých technických norem apod.).</w:t>
            </w:r>
          </w:p>
        </w:tc>
        <w:tc>
          <w:tcPr>
            <w:tcW w:w="6578" w:type="dxa"/>
          </w:tcPr>
          <w:p w14:paraId="6E1B8E0E" w14:textId="6B87EB9A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546252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Punkt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20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techniczne</w:t>
            </w:r>
          </w:p>
          <w:p w14:paraId="204FC0E2" w14:textId="4916907D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Nabywane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ze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środków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programu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sprzęty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i/lub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wyposażenie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muszą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spełniać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założenia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techniczne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(normy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techniczne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które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żaden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sposób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nie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ograniczają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ich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zadysponowania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wykorzystania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po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stronie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polskiej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czeskiej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np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. w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wyniku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różnych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norm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technicznych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standardów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itp</w:t>
            </w:r>
            <w:proofErr w:type="spellEnd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.).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</w:t>
            </w:r>
          </w:p>
        </w:tc>
      </w:tr>
      <w:tr w:rsidR="00C81A27" w:rsidRPr="00CA6E9F" w14:paraId="725A4F1F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1F4FCA38" w14:textId="6F13E0BB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21 -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právní podmínky </w:t>
            </w:r>
          </w:p>
          <w:p w14:paraId="68219C32" w14:textId="01B1DD16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v tomto kritériu zohledňuje právní předpoklady těchto nákupů, tedy posuzuje existenci právních důvodů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pro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použití zakoupeného zařízení a/nebo zařízení pro společné aktivity – ověřuje obecné nebo dvoustranné normy, úmluvy, smlouvy o spolupráci atd.</w:t>
            </w:r>
          </w:p>
        </w:tc>
        <w:tc>
          <w:tcPr>
            <w:tcW w:w="6578" w:type="dxa"/>
          </w:tcPr>
          <w:p w14:paraId="63F4B3E0" w14:textId="2C037D9B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546252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Punkt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21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prawne</w:t>
            </w:r>
          </w:p>
          <w:p w14:paraId="6C72274B" w14:textId="4A5FDD8D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W tym kryterium Menadżer WS bierze pod uwagę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przesłanki</w:t>
            </w:r>
            <w:proofErr w:type="spellEnd"/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prawne tych zakupów, tj. ocenia istnienie podstaw prawnych wykorzystania kupowanego sprzętu i/lub wyposażenia dla wspólnych działań – weryfikuje ogólne lub bilateralne normy, konwencje, umowy o współpracy itp</w:t>
            </w:r>
            <w:r w:rsidR="00B352B3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</w:tc>
      </w:tr>
      <w:tr w:rsidR="00C81A27" w:rsidRPr="00CA6E9F" w14:paraId="41DB8313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4F3ABDC3" w14:textId="77777777" w:rsidR="004055F8" w:rsidRPr="00CA6E9F" w:rsidRDefault="004055F8" w:rsidP="00546252">
            <w:pPr>
              <w:spacing w:before="120" w:after="8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22 - Speciální charakter vybavení </w:t>
            </w:r>
          </w:p>
          <w:p w14:paraId="0D9A413D" w14:textId="59C96DBE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ověří, zda pořizovaná technika nebo vybavení je nezbytné pro prevenci a odstraňování následků rizik,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spojených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se změnami klimatu.  </w:t>
            </w:r>
          </w:p>
        </w:tc>
        <w:tc>
          <w:tcPr>
            <w:tcW w:w="6578" w:type="dxa"/>
          </w:tcPr>
          <w:p w14:paraId="168CB750" w14:textId="43D3EC61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22 –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Specjalistyczny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charakter sprzętu</w:t>
            </w:r>
          </w:p>
          <w:p w14:paraId="71C58711" w14:textId="11EF5FEE" w:rsidR="00C81A27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sprawdza, czy kupowan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y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sprzęt 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lub wyposażenie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są niezbędne do zapobiegania i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eliminowania</w:t>
            </w:r>
            <w:proofErr w:type="spellEnd"/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skutków zagrożeń związanych ze zmianami klimatu.</w:t>
            </w:r>
          </w:p>
        </w:tc>
      </w:tr>
      <w:tr w:rsidR="00C81A27" w:rsidRPr="00CA6E9F" w14:paraId="00E5118D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7C9DC63C" w14:textId="68A16250" w:rsidR="004055F8" w:rsidRPr="00CA6E9F" w:rsidRDefault="004055F8" w:rsidP="00546252">
            <w:pPr>
              <w:spacing w:before="120" w:after="8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23 - Přeshraničního využití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techniky a vybavení</w:t>
            </w:r>
          </w:p>
          <w:p w14:paraId="4BCAD465" w14:textId="77777777" w:rsidR="004055F8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Kritérium se vztahuje na projekty, pro které je plánován nákup techniky a/nebo vybavení. </w:t>
            </w:r>
          </w:p>
          <w:p w14:paraId="00DDB804" w14:textId="2675BDB3" w:rsidR="00C81A27" w:rsidRDefault="00BB21BC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Pracovník JS ověří</w:t>
            </w:r>
            <w:r w:rsidR="004055F8"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, zda je prokázána reálná potřeba přeshraničního využívání zakoupené techniky a vybavení.</w:t>
            </w:r>
          </w:p>
          <w:p w14:paraId="1D4E0C1E" w14:textId="77777777" w:rsidR="00BB21BC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V tomto bodě se zároveň ověří potenciál přeshraničního využití techniky na základě Posouzení potenciálu přeshraničního využití techniky, která je přílohou metodiky kontroly a hodnocení žádostí o podporu. </w:t>
            </w:r>
          </w:p>
          <w:p w14:paraId="7B099240" w14:textId="77777777" w:rsidR="002C53DC" w:rsidRPr="00BB21BC" w:rsidRDefault="002C53D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</w:p>
          <w:p w14:paraId="1D4038F6" w14:textId="58C463B6" w:rsidR="00BB21BC" w:rsidRPr="00CA6E9F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lastRenderedPageBreak/>
              <w:t xml:space="preserve">Na základě výsledku zhodnocení potenciálu přeshraničního využití </w:t>
            </w:r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techniky</w:t>
            </w: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JS provede případné krácení výdajů dotčené techniky a vybavení.</w:t>
            </w:r>
          </w:p>
        </w:tc>
        <w:tc>
          <w:tcPr>
            <w:tcW w:w="6578" w:type="dxa"/>
          </w:tcPr>
          <w:p w14:paraId="2A79A359" w14:textId="683CA365" w:rsidR="004055F8" w:rsidRPr="00CA6E9F" w:rsidRDefault="004055F8" w:rsidP="00546252">
            <w:pPr>
              <w:spacing w:before="120" w:after="80" w:line="240" w:lineRule="auto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lastRenderedPageBreak/>
              <w:t>Punkt 23 – Transgraniczne wykorzystanie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specjalistycznego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sprzętu i wyposażenia</w:t>
            </w:r>
            <w:r w:rsidRPr="00CA6E9F" w:rsidDel="000952BB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</w:t>
            </w:r>
          </w:p>
          <w:p w14:paraId="177C6081" w14:textId="77777777" w:rsidR="004055F8" w:rsidRPr="00CA6E9F" w:rsidRDefault="004055F8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Kryterium dotyczy projektów, w których jest przewidziany zakup sprzętu i/lub wyposażenia. </w:t>
            </w:r>
          </w:p>
          <w:p w14:paraId="42FCC947" w14:textId="0DFB520C" w:rsidR="00C81A27" w:rsidRDefault="00BB21BC" w:rsidP="004055F8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</w:t>
            </w:r>
            <w:r w:rsidR="004055F8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, czy w projektach wykazano realną potrzebę transgranicznego wykorzystywania zakupionego sprzętu i/lub wyposażenia.</w:t>
            </w:r>
            <w:r w:rsidR="004055F8" w:rsidRPr="00CA6E9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2785A30D" w14:textId="24FFE81C" w:rsidR="00BB21BC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Na tym etapie zostanie również zweryfikowany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potencjał</w:t>
            </w:r>
            <w:proofErr w:type="spellEnd"/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transgranicznego wykorzystania sprzętu w oparciu o Ocenę potencjału transgranicznego wykorzystania sprzętu stanowiącą załącznik do Metodyki kontroli i oceny wniosków o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dofinansowanie</w:t>
            </w:r>
            <w:proofErr w:type="spellEnd"/>
            <w:r w:rsidR="00546252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  <w:p w14:paraId="646B539C" w14:textId="77777777" w:rsidR="002C53DC" w:rsidRDefault="002C53D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</w:p>
          <w:p w14:paraId="43D5ECAA" w14:textId="31A87B0E" w:rsidR="00BB21BC" w:rsidRPr="00CA6E9F" w:rsidRDefault="00BB21BC" w:rsidP="00546252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lastRenderedPageBreak/>
              <w:t xml:space="preserve">W oparciu o wynik oceny potencjału </w:t>
            </w:r>
            <w:proofErr w:type="spellStart"/>
            <w:r w:rsidRPr="0054625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transgranicznego</w:t>
            </w:r>
            <w:proofErr w:type="spellEnd"/>
            <w:r w:rsidRPr="00BB21BC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wykorzystania sprzętu, WS  ewentualnie zmniejszy wydatki na dany sprzęt i wyposażenie.</w:t>
            </w:r>
          </w:p>
        </w:tc>
      </w:tr>
    </w:tbl>
    <w:p w14:paraId="17BF6464" w14:textId="77777777" w:rsidR="001D4B7E" w:rsidRPr="001D4B7E" w:rsidRDefault="001D4B7E" w:rsidP="009C0074">
      <w:pPr>
        <w:spacing w:after="0" w:line="240" w:lineRule="auto"/>
        <w:jc w:val="both"/>
        <w:rPr>
          <w:bCs/>
        </w:rPr>
      </w:pPr>
    </w:p>
    <w:p w14:paraId="5B938DF9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Poznámka: 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 xml:space="preserve">Pro aktivity v rámci Priority 1 byla stanovena zvláštní pravidla způsobilosti aktivit souvisejících s nákupem a využitím techniky a vybavení. </w:t>
      </w:r>
    </w:p>
    <w:p w14:paraId="46BA7727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U projektů týkajících se nákupu techniky a vybavení je nutné zdůvodnit možnosti a potřeby přeshraničního využití.</w:t>
      </w:r>
    </w:p>
    <w:p w14:paraId="7A79EA02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Podpořeny budou pouze takové projekty, u nichž bude prokazatelně zajištěno splnění předpokladů:</w:t>
      </w:r>
    </w:p>
    <w:p w14:paraId="32133C93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A6E9F">
        <w:rPr>
          <w:rFonts w:ascii="Arial" w:hAnsi="Arial" w:cs="Arial"/>
          <w:sz w:val="20"/>
          <w:szCs w:val="20"/>
        </w:rPr>
        <w:t>technických: splňuje takové technické normy, aby nebylo jakkoli omezeno nasazení/využití pořizované techniky a vybavení na polské i české straně (např. v důsledku odlišných technických norem, standardů apod.),</w:t>
      </w:r>
    </w:p>
    <w:p w14:paraId="270791F8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právních: existence právního základu pro společný zásah či využití – obecné či bilaterální normy, úmluvy apod.</w:t>
      </w:r>
    </w:p>
    <w:p w14:paraId="6877A445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a současně:</w:t>
      </w:r>
    </w:p>
    <w:p w14:paraId="50E5C85A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bude prokázána potřeba pořízení chybějící techniky a/nebo vybavení (tj. stejná či obdobná technika a/nebo vybavení v dotčeném území neexistuje či existuje v nedostatečném množství nebo prokazatelně neodpovídá svými vlastnostmi objektivním potřebám). Základem pro rozhodnutí o potřebě pořízení techniky bude analýza zpracovaná Řídícím orgánem ve spolupráci s Národním orgánem;</w:t>
      </w:r>
    </w:p>
    <w:p w14:paraId="1A440402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existuje odůvodněná potřeba přeshraničního využití pořízené techniky a /nebo vybavení.</w:t>
      </w:r>
    </w:p>
    <w:p w14:paraId="2F6DBD76" w14:textId="52CC92DD" w:rsidR="00BE2479" w:rsidRPr="00BE2479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C53DC">
        <w:rPr>
          <w:rFonts w:ascii="Arial" w:eastAsia="Times New Roman" w:hAnsi="Arial" w:cs="Arial"/>
          <w:sz w:val="20"/>
          <w:szCs w:val="20"/>
          <w:lang w:eastAsia="cs-CZ"/>
        </w:rPr>
        <w:t>V případě, že jsou v rámci projektu pořizována vozidla, a s ohledem na požadované parametry a využití vozidla na trhu existuje více dostupných technologii, doporučuje se volit takové technologie, které budou produkovat nejnižší emise CO2</w:t>
      </w:r>
      <w:r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00A1B15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b/>
          <w:noProof/>
          <w:sz w:val="20"/>
          <w:szCs w:val="20"/>
          <w:lang w:val="pl-PL" w:eastAsia="cs-CZ"/>
        </w:rPr>
        <w:t xml:space="preserve">Uwaga: </w:t>
      </w: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 xml:space="preserve">Dla działań w ramach Priorytetu 1 określono specyficzne zasady kwalifikowalności działań związanych z zakupem i wykorzystaniem sprzętu i wyposażenia. </w:t>
      </w:r>
    </w:p>
    <w:p w14:paraId="3EBDA57C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>W projektach dot. zakupu sprzętu i wyposażenia konieczne jest uzasadnienie możliwości i potrzeby transgranicznego wykorzystania</w:t>
      </w:r>
    </w:p>
    <w:p w14:paraId="0C824A03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Dofinansowane będą tylko takie projekty, w przypadku których zostanie w sposób jednoznaczny zapewnione, że spełniają wymogi:</w:t>
      </w:r>
    </w:p>
    <w:p w14:paraId="7D5DFEE5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techniczne: spełnia takie normy techniczne, aby w żaden sposób nie było ograniczone zadysponowanie/wykorzystanie nabywanego sprzętu i wyposażenia po stronie polskiej i czeskiej (np. w wyniku odmiennych norm technicznych, standardów itp.),</w:t>
      </w:r>
    </w:p>
    <w:p w14:paraId="1A08A509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prawne: istnienie podstaw prawnych dla wspólnych działań lub wykorzystania – ogólne lub bilateralne normy, konwencje itp.</w:t>
      </w:r>
    </w:p>
    <w:p w14:paraId="58AFF7E6" w14:textId="77777777" w:rsidR="00BE2479" w:rsidRPr="00CA6E9F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 zarazem, w których będzie:</w:t>
      </w:r>
    </w:p>
    <w:p w14:paraId="71C62425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wykazana potrzeba nabycia brakującego sprzętu i/lub wyposażenia (tj. na danym obszarze nie ma takiego samego lub podobnego sprzętu i/lub wyposażenia w wystarczającej ilości lub jego cechy nie są, w sposób możliwy do wykazania, adekwatne do obiektywnych potrzeb). Podstawą podejmowania decyzji w sprawie potrzeby nabycia sprzętu będzie analiza opracowana przez Instytucję Zarządzającą we współpracy z Instytucją Krajową;</w:t>
      </w:r>
    </w:p>
    <w:p w14:paraId="5965875E" w14:textId="77777777" w:rsidR="00BE2479" w:rsidRPr="00CA6E9F" w:rsidRDefault="00BE2479" w:rsidP="00641D32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8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istnieje uzasadniona potrzeba transgranicznego wykorzystania nabytego sprzętu i/lub wyposażenia</w:t>
      </w:r>
    </w:p>
    <w:p w14:paraId="517B91B8" w14:textId="207E84E1" w:rsidR="00BE2479" w:rsidRDefault="00BE2479" w:rsidP="00641D32">
      <w:pPr>
        <w:shd w:val="clear" w:color="auto" w:fill="DBE5F1" w:themeFill="accent1" w:themeFillTint="33"/>
        <w:tabs>
          <w:tab w:val="left" w:pos="710"/>
        </w:tabs>
        <w:spacing w:before="40" w:after="8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2C53DC">
        <w:rPr>
          <w:rFonts w:ascii="Arial" w:eastAsia="Times New Roman" w:hAnsi="Arial" w:cs="Arial"/>
          <w:sz w:val="20"/>
          <w:szCs w:val="20"/>
          <w:lang w:val="pl-PL" w:eastAsia="cs-CZ"/>
        </w:rPr>
        <w:t>Jeżeli w ramach projektu nabywane są pojazdy</w:t>
      </w:r>
      <w:r w:rsidR="0020730A">
        <w:rPr>
          <w:rFonts w:ascii="Arial" w:eastAsia="Times New Roman" w:hAnsi="Arial" w:cs="Arial"/>
          <w:sz w:val="20"/>
          <w:szCs w:val="20"/>
          <w:lang w:val="pl-PL" w:eastAsia="cs-CZ"/>
        </w:rPr>
        <w:t>,</w:t>
      </w:r>
      <w:r w:rsidRPr="002C53DC">
        <w:rPr>
          <w:rFonts w:ascii="Arial" w:eastAsia="Times New Roman" w:hAnsi="Arial" w:cs="Arial"/>
          <w:sz w:val="20"/>
          <w:szCs w:val="20"/>
          <w:lang w:val="pl-PL" w:eastAsia="cs-CZ"/>
        </w:rPr>
        <w:t xml:space="preserve"> a uwzględniając wymagane parametry i przeznaczenie pojazdu, na rynku dostępnych jest kilka technologii, zaleca się  wybór tych technologii, które będą generować najniższą emisję CO2.</w:t>
      </w:r>
    </w:p>
    <w:p w14:paraId="74AC3BD2" w14:textId="77777777" w:rsidR="00BE2479" w:rsidRDefault="00BE2479" w:rsidP="0054625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</w:p>
    <w:p w14:paraId="44475DD9" w14:textId="77777777" w:rsidR="00BE2479" w:rsidRDefault="00BE2479" w:rsidP="0054625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</w:p>
    <w:p w14:paraId="4EF24489" w14:textId="7579C9AC" w:rsidR="00CA6E9F" w:rsidRPr="00546252" w:rsidRDefault="00357F83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546252">
        <w:rPr>
          <w:rFonts w:ascii="Arial" w:hAnsi="Arial" w:cs="Arial"/>
          <w:b/>
          <w:sz w:val="20"/>
          <w:szCs w:val="20"/>
        </w:rPr>
        <w:t>Žádáme o důkladné vyplnění všech částí v souladu s rozsahem aktivit, které jsou pop</w:t>
      </w:r>
      <w:r w:rsidR="00484B35" w:rsidRPr="00546252">
        <w:rPr>
          <w:rFonts w:ascii="Arial" w:hAnsi="Arial" w:cs="Arial"/>
          <w:b/>
          <w:sz w:val="20"/>
          <w:szCs w:val="20"/>
        </w:rPr>
        <w:t xml:space="preserve">sány v žádosti. </w:t>
      </w:r>
      <w:r w:rsidRPr="00546252">
        <w:rPr>
          <w:rFonts w:ascii="Arial" w:hAnsi="Arial" w:cs="Arial"/>
          <w:b/>
          <w:sz w:val="20"/>
          <w:szCs w:val="20"/>
          <w:lang w:val="pl-PL"/>
        </w:rPr>
        <w:t xml:space="preserve">/ </w:t>
      </w:r>
    </w:p>
    <w:p w14:paraId="2360B8D8" w14:textId="5C3AB834" w:rsidR="0091798D" w:rsidRPr="00546252" w:rsidRDefault="003E0B2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546252">
        <w:rPr>
          <w:rFonts w:ascii="Arial" w:hAnsi="Arial" w:cs="Arial"/>
          <w:b/>
          <w:sz w:val="20"/>
          <w:szCs w:val="20"/>
          <w:lang w:val="pl-PL"/>
        </w:rPr>
        <w:t>P</w:t>
      </w:r>
      <w:r w:rsidR="001B3652" w:rsidRPr="00546252">
        <w:rPr>
          <w:rFonts w:ascii="Arial" w:hAnsi="Arial" w:cs="Arial"/>
          <w:b/>
          <w:sz w:val="20"/>
          <w:szCs w:val="20"/>
          <w:lang w:val="pl-PL"/>
        </w:rPr>
        <w:t xml:space="preserve">rosimy o </w:t>
      </w:r>
      <w:r w:rsidRPr="00546252">
        <w:rPr>
          <w:rFonts w:ascii="Arial" w:hAnsi="Arial" w:cs="Arial"/>
          <w:b/>
          <w:sz w:val="20"/>
          <w:szCs w:val="20"/>
          <w:lang w:val="pl-PL"/>
        </w:rPr>
        <w:t>dokładne</w:t>
      </w:r>
      <w:r w:rsidR="008963B8" w:rsidRPr="00546252">
        <w:rPr>
          <w:rFonts w:ascii="Arial" w:hAnsi="Arial" w:cs="Arial"/>
          <w:b/>
          <w:sz w:val="20"/>
          <w:szCs w:val="20"/>
          <w:lang w:val="pl-PL"/>
        </w:rPr>
        <w:t xml:space="preserve"> wypełnienie wszystkich </w:t>
      </w:r>
      <w:r w:rsidRPr="00546252">
        <w:rPr>
          <w:rFonts w:ascii="Arial" w:hAnsi="Arial" w:cs="Arial"/>
          <w:b/>
          <w:sz w:val="20"/>
          <w:szCs w:val="20"/>
          <w:lang w:val="pl-PL"/>
        </w:rPr>
        <w:t>części</w:t>
      </w:r>
      <w:r w:rsidR="008963B8" w:rsidRPr="00546252">
        <w:rPr>
          <w:rFonts w:ascii="Arial" w:hAnsi="Arial" w:cs="Arial"/>
          <w:b/>
          <w:sz w:val="20"/>
          <w:szCs w:val="20"/>
          <w:lang w:val="pl-PL"/>
        </w:rPr>
        <w:t xml:space="preserve"> zgodnie z zakresem działań opisanych </w:t>
      </w:r>
      <w:r w:rsidR="00BF1EEC" w:rsidRPr="00546252">
        <w:rPr>
          <w:rFonts w:ascii="Arial" w:hAnsi="Arial" w:cs="Arial"/>
          <w:b/>
          <w:sz w:val="20"/>
          <w:szCs w:val="20"/>
          <w:lang w:val="pl-PL"/>
        </w:rPr>
        <w:t xml:space="preserve">we wniosku projektowym. </w:t>
      </w:r>
    </w:p>
    <w:p w14:paraId="7DD20576" w14:textId="77777777" w:rsidR="00BF1EEC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EB75214" w14:textId="77777777" w:rsidR="009B7398" w:rsidRPr="009B7398" w:rsidRDefault="009B7398" w:rsidP="009B73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B7398">
        <w:rPr>
          <w:rFonts w:ascii="Arial" w:hAnsi="Arial" w:cs="Arial"/>
          <w:b/>
          <w:sz w:val="20"/>
          <w:szCs w:val="20"/>
        </w:rPr>
        <w:t xml:space="preserve">Pravidla pro vyplnění formuláře / </w:t>
      </w:r>
      <w:proofErr w:type="spellStart"/>
      <w:r w:rsidRPr="009B7398">
        <w:rPr>
          <w:rFonts w:ascii="Arial" w:hAnsi="Arial" w:cs="Arial"/>
          <w:b/>
          <w:sz w:val="20"/>
          <w:szCs w:val="20"/>
        </w:rPr>
        <w:t>Zasady</w:t>
      </w:r>
      <w:proofErr w:type="spellEnd"/>
      <w:r w:rsidRPr="009B739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7398">
        <w:rPr>
          <w:rFonts w:ascii="Arial" w:hAnsi="Arial" w:cs="Arial"/>
          <w:b/>
          <w:sz w:val="20"/>
          <w:szCs w:val="20"/>
        </w:rPr>
        <w:t>wypełniania</w:t>
      </w:r>
      <w:proofErr w:type="spellEnd"/>
      <w:r w:rsidRPr="009B739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7398">
        <w:rPr>
          <w:rFonts w:ascii="Arial" w:hAnsi="Arial" w:cs="Arial"/>
          <w:b/>
          <w:sz w:val="20"/>
          <w:szCs w:val="20"/>
        </w:rPr>
        <w:t>formularza</w:t>
      </w:r>
      <w:proofErr w:type="spellEnd"/>
      <w:r w:rsidRPr="009B7398">
        <w:rPr>
          <w:rFonts w:ascii="Arial" w:hAnsi="Arial" w:cs="Arial"/>
          <w:b/>
          <w:sz w:val="20"/>
          <w:szCs w:val="20"/>
        </w:rPr>
        <w:t>:</w:t>
      </w:r>
    </w:p>
    <w:p w14:paraId="59D4D694" w14:textId="238FDC12" w:rsidR="009B7398" w:rsidRPr="00BE2479" w:rsidRDefault="009B7398" w:rsidP="009B7398">
      <w:pPr>
        <w:pStyle w:val="Odstavecseseznamem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F5A4F">
        <w:rPr>
          <w:rFonts w:ascii="Arial" w:hAnsi="Arial" w:cs="Arial"/>
          <w:sz w:val="20"/>
          <w:szCs w:val="20"/>
        </w:rPr>
        <w:lastRenderedPageBreak/>
        <w:t>Formulář se vyplňuje za každou hasičskou jednotku, pro kterou bude v rámci projektu pořizováno vybavení, zvlášť.</w:t>
      </w:r>
      <w:r>
        <w:rPr>
          <w:rFonts w:ascii="Arial" w:hAnsi="Arial" w:cs="Arial"/>
          <w:sz w:val="20"/>
          <w:szCs w:val="20"/>
        </w:rPr>
        <w:t xml:space="preserve"> / </w:t>
      </w:r>
      <w:r w:rsidR="005F5A4F" w:rsidRPr="002C53DC">
        <w:rPr>
          <w:rFonts w:ascii="Arial" w:hAnsi="Arial" w:cs="Arial"/>
          <w:sz w:val="20"/>
          <w:szCs w:val="20"/>
        </w:rPr>
        <w:t>Należy wypełnić oddzielny załącznik dla każdej jednostki straży pożarnej, która planuje zakup wyposażenia.</w:t>
      </w:r>
      <w:r w:rsidR="005F5A4F" w:rsidRPr="005F5A4F">
        <w:rPr>
          <w:lang w:val="pl-PL"/>
        </w:rPr>
        <w:t xml:space="preserve">  </w:t>
      </w:r>
      <w:r w:rsidR="00C87640">
        <w:rPr>
          <w:rFonts w:ascii="Arial" w:hAnsi="Arial" w:cs="Arial"/>
          <w:sz w:val="20"/>
          <w:szCs w:val="20"/>
        </w:rPr>
        <w:t xml:space="preserve"> </w:t>
      </w:r>
    </w:p>
    <w:p w14:paraId="5538DBC8" w14:textId="77777777" w:rsidR="009B7398" w:rsidRPr="00BE2479" w:rsidRDefault="009B7398" w:rsidP="009B7398">
      <w:pPr>
        <w:pStyle w:val="Odstavecseseznamem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E2479">
        <w:rPr>
          <w:rFonts w:ascii="Arial" w:hAnsi="Arial" w:cs="Arial"/>
          <w:sz w:val="20"/>
          <w:szCs w:val="20"/>
        </w:rPr>
        <w:t xml:space="preserve">Ve formuláři musí být vyplněny informace vztahující se k položkám vybavení zahrnutým do rozpočtu projektu, jejichž jednotková cena přesahuje 25 000 EUR (vozidla, specializované vybavení atd.). V případě položek s nižší hodnotou, jejichž cena nepřesahuje 25 000 EUR, není nutné formulář vyplňovat. </w:t>
      </w:r>
      <w:r>
        <w:rPr>
          <w:rFonts w:ascii="Arial" w:hAnsi="Arial" w:cs="Arial"/>
          <w:sz w:val="20"/>
          <w:szCs w:val="20"/>
        </w:rPr>
        <w:t xml:space="preserve">/ </w:t>
      </w:r>
      <w:r w:rsidRPr="00BE2479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BE2479">
        <w:rPr>
          <w:rFonts w:ascii="Arial" w:hAnsi="Arial" w:cs="Arial"/>
          <w:sz w:val="20"/>
          <w:szCs w:val="20"/>
        </w:rPr>
        <w:t>formularzu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należy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wypełnić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informacje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dotyczące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elementów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wyposażania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zawartych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BE2479">
        <w:rPr>
          <w:rFonts w:ascii="Arial" w:hAnsi="Arial" w:cs="Arial"/>
          <w:sz w:val="20"/>
          <w:szCs w:val="20"/>
        </w:rPr>
        <w:t>budżecie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których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wartość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jednostkowa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przekracza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25 000EUR (</w:t>
      </w:r>
      <w:proofErr w:type="spellStart"/>
      <w:r w:rsidRPr="00BE2479">
        <w:rPr>
          <w:rFonts w:ascii="Arial" w:hAnsi="Arial" w:cs="Arial"/>
          <w:sz w:val="20"/>
          <w:szCs w:val="20"/>
        </w:rPr>
        <w:t>pojazdy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wyposażenie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specjalistyczne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itp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.). W </w:t>
      </w:r>
      <w:proofErr w:type="spellStart"/>
      <w:r w:rsidRPr="00BE2479">
        <w:rPr>
          <w:rFonts w:ascii="Arial" w:hAnsi="Arial" w:cs="Arial"/>
          <w:sz w:val="20"/>
          <w:szCs w:val="20"/>
        </w:rPr>
        <w:t>przypadku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mniejszych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elementów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wyposażanie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E2479">
        <w:rPr>
          <w:rFonts w:ascii="Arial" w:hAnsi="Arial" w:cs="Arial"/>
          <w:sz w:val="20"/>
          <w:szCs w:val="20"/>
        </w:rPr>
        <w:t>których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łączna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suma </w:t>
      </w:r>
      <w:proofErr w:type="spellStart"/>
      <w:r w:rsidRPr="00BE2479">
        <w:rPr>
          <w:rFonts w:ascii="Arial" w:hAnsi="Arial" w:cs="Arial"/>
          <w:sz w:val="20"/>
          <w:szCs w:val="20"/>
        </w:rPr>
        <w:t>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przekracza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25 000EUR, </w:t>
      </w:r>
      <w:proofErr w:type="spellStart"/>
      <w:r w:rsidRPr="00BE2479">
        <w:rPr>
          <w:rFonts w:ascii="Arial" w:hAnsi="Arial" w:cs="Arial"/>
          <w:sz w:val="20"/>
          <w:szCs w:val="20"/>
        </w:rPr>
        <w:t>nie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ma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koniczności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wypełniania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tego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załącznika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. </w:t>
      </w:r>
    </w:p>
    <w:p w14:paraId="015476B4" w14:textId="112EBE5D" w:rsidR="009B7398" w:rsidRDefault="009B7398" w:rsidP="009B7398">
      <w:pPr>
        <w:pStyle w:val="Odstavecseseznamem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E2479">
        <w:rPr>
          <w:rFonts w:ascii="Arial" w:hAnsi="Arial" w:cs="Arial"/>
          <w:b/>
          <w:bCs/>
          <w:sz w:val="20"/>
          <w:szCs w:val="20"/>
        </w:rPr>
        <w:t>Poznámka: toto se nevztahuje</w:t>
      </w:r>
      <w:r w:rsidRPr="00BE2479">
        <w:rPr>
          <w:rFonts w:ascii="Arial" w:hAnsi="Arial" w:cs="Arial"/>
          <w:sz w:val="20"/>
          <w:szCs w:val="20"/>
        </w:rPr>
        <w:t xml:space="preserve"> na položky nemobilního vybavení související s komunikačními systémy. / </w:t>
      </w:r>
      <w:proofErr w:type="spellStart"/>
      <w:r w:rsidRPr="00BE2479">
        <w:rPr>
          <w:rFonts w:ascii="Arial" w:hAnsi="Arial" w:cs="Arial"/>
          <w:b/>
          <w:bCs/>
          <w:sz w:val="20"/>
          <w:szCs w:val="20"/>
        </w:rPr>
        <w:t>Uwaga</w:t>
      </w:r>
      <w:proofErr w:type="spellEnd"/>
      <w:r w:rsidRPr="00BE2479"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 w:rsidRPr="00BE2479">
        <w:rPr>
          <w:rFonts w:ascii="Arial" w:hAnsi="Arial" w:cs="Arial"/>
          <w:b/>
          <w:bCs/>
          <w:sz w:val="20"/>
          <w:szCs w:val="20"/>
        </w:rPr>
        <w:t>nie</w:t>
      </w:r>
      <w:proofErr w:type="spellEnd"/>
      <w:r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b/>
          <w:bCs/>
          <w:sz w:val="20"/>
          <w:szCs w:val="20"/>
        </w:rPr>
        <w:t>dotyczy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E2479">
        <w:rPr>
          <w:rFonts w:ascii="Arial" w:hAnsi="Arial" w:cs="Arial"/>
          <w:sz w:val="20"/>
          <w:szCs w:val="20"/>
        </w:rPr>
        <w:t>niemobilnych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elementów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wyposażania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związanych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E2479">
        <w:rPr>
          <w:rFonts w:ascii="Arial" w:hAnsi="Arial" w:cs="Arial"/>
          <w:sz w:val="20"/>
          <w:szCs w:val="20"/>
        </w:rPr>
        <w:t>z</w:t>
      </w:r>
      <w:proofErr w:type="gram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systemami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2479">
        <w:rPr>
          <w:rFonts w:ascii="Arial" w:hAnsi="Arial" w:cs="Arial"/>
          <w:sz w:val="20"/>
          <w:szCs w:val="20"/>
        </w:rPr>
        <w:t>łączności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BE2479">
        <w:rPr>
          <w:rFonts w:ascii="Arial" w:hAnsi="Arial" w:cs="Arial"/>
          <w:sz w:val="20"/>
          <w:szCs w:val="20"/>
        </w:rPr>
        <w:t>komunikacji</w:t>
      </w:r>
      <w:proofErr w:type="spellEnd"/>
      <w:r w:rsidRPr="00BE2479">
        <w:rPr>
          <w:rFonts w:ascii="Arial" w:hAnsi="Arial" w:cs="Arial"/>
          <w:sz w:val="20"/>
          <w:szCs w:val="20"/>
        </w:rPr>
        <w:t xml:space="preserve">.  </w:t>
      </w:r>
    </w:p>
    <w:p w14:paraId="205A9236" w14:textId="77777777" w:rsidR="009B7398" w:rsidRDefault="009B7398" w:rsidP="009B7398">
      <w:pPr>
        <w:pStyle w:val="Odstavecseseznamem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4825"/>
        <w:gridCol w:w="4814"/>
      </w:tblGrid>
      <w:tr w:rsidR="009B7398" w14:paraId="565951FE" w14:textId="77777777" w:rsidTr="00314E40">
        <w:trPr>
          <w:jc w:val="center"/>
        </w:trPr>
        <w:tc>
          <w:tcPr>
            <w:tcW w:w="4868" w:type="dxa"/>
          </w:tcPr>
          <w:p w14:paraId="4DA7EBA6" w14:textId="77777777" w:rsidR="009B7398" w:rsidRPr="002C53DC" w:rsidRDefault="009B7398" w:rsidP="00314E40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53DC">
              <w:rPr>
                <w:rFonts w:ascii="Arial" w:hAnsi="Arial" w:cs="Arial"/>
                <w:b/>
                <w:bCs/>
                <w:sz w:val="20"/>
                <w:szCs w:val="20"/>
              </w:rPr>
              <w:t>Název partnera / Nazwa partnera:</w:t>
            </w:r>
          </w:p>
        </w:tc>
        <w:tc>
          <w:tcPr>
            <w:tcW w:w="4868" w:type="dxa"/>
          </w:tcPr>
          <w:p w14:paraId="3E080FF7" w14:textId="77777777" w:rsidR="009B7398" w:rsidRDefault="009B7398" w:rsidP="00314E40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398" w14:paraId="4BDDD24E" w14:textId="77777777" w:rsidTr="00314E40">
        <w:trPr>
          <w:jc w:val="center"/>
        </w:trPr>
        <w:tc>
          <w:tcPr>
            <w:tcW w:w="4868" w:type="dxa"/>
          </w:tcPr>
          <w:p w14:paraId="3BAB6041" w14:textId="77777777" w:rsidR="009B7398" w:rsidRPr="002C53DC" w:rsidRDefault="009B7398" w:rsidP="00314E40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53DC">
              <w:rPr>
                <w:rFonts w:ascii="Arial" w:hAnsi="Arial" w:cs="Arial"/>
                <w:b/>
                <w:bCs/>
                <w:sz w:val="20"/>
                <w:szCs w:val="20"/>
              </w:rPr>
              <w:t>Název hasičské jednotky / Nazwa jednostki straży pożarnej:</w:t>
            </w:r>
          </w:p>
        </w:tc>
        <w:tc>
          <w:tcPr>
            <w:tcW w:w="4868" w:type="dxa"/>
          </w:tcPr>
          <w:p w14:paraId="3898756E" w14:textId="77777777" w:rsidR="009B7398" w:rsidRDefault="009B7398" w:rsidP="00314E40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D8947F" w14:textId="77777777" w:rsidR="009B7398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DB48459" w14:textId="77777777" w:rsidR="009B7398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50D4F129" w14:textId="77777777" w:rsidR="009B7398" w:rsidRPr="00BD0D6F" w:rsidRDefault="009B7398" w:rsidP="009B7398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>Výčet položek podrobného rozpočtu projektu, souvisejícího s vybavením přesahujícím jednotkovou cenu 25 000 EUR (</w:t>
      </w:r>
      <w:r w:rsidRPr="0079162F">
        <w:rPr>
          <w:rFonts w:ascii="Arial" w:hAnsi="Arial" w:cs="Arial"/>
          <w:sz w:val="20"/>
          <w:szCs w:val="20"/>
        </w:rPr>
        <w:t>nevztahuje se na položky nemobilního vybavení související s komunikačními systémy)</w:t>
      </w:r>
      <w:r w:rsidRPr="0079162F">
        <w:rPr>
          <w:rFonts w:ascii="Arial" w:hAnsi="Arial" w:cs="Arial"/>
          <w:b/>
          <w:bCs/>
          <w:sz w:val="20"/>
          <w:szCs w:val="20"/>
        </w:rPr>
        <w:t xml:space="preserve">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Wykaz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szczegółowych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pozycji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budżetu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projektu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dotyczących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sprzętu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przekraczającego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cenę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jednostkową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25 000 EUR </w:t>
      </w:r>
      <w:r w:rsidRPr="0079162F">
        <w:rPr>
          <w:rFonts w:ascii="Arial" w:hAnsi="Arial" w:cs="Arial"/>
          <w:sz w:val="20"/>
          <w:szCs w:val="20"/>
        </w:rPr>
        <w:t>(</w:t>
      </w:r>
      <w:proofErr w:type="spellStart"/>
      <w:r w:rsidRPr="0079162F">
        <w:rPr>
          <w:rFonts w:ascii="Arial" w:hAnsi="Arial" w:cs="Arial"/>
          <w:sz w:val="20"/>
          <w:szCs w:val="20"/>
        </w:rPr>
        <w:t>nie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dotyczy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79162F">
        <w:rPr>
          <w:rFonts w:ascii="Arial" w:hAnsi="Arial" w:cs="Arial"/>
          <w:sz w:val="20"/>
          <w:szCs w:val="20"/>
        </w:rPr>
        <w:t>niemobilnych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elementów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wyposażania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związanych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9162F">
        <w:rPr>
          <w:rFonts w:ascii="Arial" w:hAnsi="Arial" w:cs="Arial"/>
          <w:sz w:val="20"/>
          <w:szCs w:val="20"/>
        </w:rPr>
        <w:t>z</w:t>
      </w:r>
      <w:proofErr w:type="gram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systemami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komunikacji</w:t>
      </w:r>
      <w:proofErr w:type="spellEnd"/>
      <w:r w:rsidRPr="0079162F">
        <w:rPr>
          <w:rFonts w:ascii="Arial" w:hAnsi="Arial" w:cs="Arial"/>
          <w:sz w:val="20"/>
          <w:szCs w:val="20"/>
        </w:rPr>
        <w:t>):</w:t>
      </w:r>
    </w:p>
    <w:p w14:paraId="369F7E8E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57FB9D6C" w14:textId="77777777" w:rsidTr="00314E40">
        <w:trPr>
          <w:trHeight w:val="1187"/>
          <w:jc w:val="center"/>
        </w:trPr>
        <w:tc>
          <w:tcPr>
            <w:tcW w:w="9639" w:type="dxa"/>
          </w:tcPr>
          <w:p w14:paraId="41C5AFF2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3DF9199E" w14:textId="77777777" w:rsidTr="00314E40">
        <w:trPr>
          <w:trHeight w:val="1187"/>
          <w:jc w:val="center"/>
        </w:trPr>
        <w:tc>
          <w:tcPr>
            <w:tcW w:w="9639" w:type="dxa"/>
          </w:tcPr>
          <w:p w14:paraId="6AD30F26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72C50064" w14:textId="77777777" w:rsidR="009B7398" w:rsidRPr="00CA6E9F" w:rsidRDefault="009B739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C2980F7" w14:textId="17230858" w:rsidR="00444868" w:rsidRPr="00BE2479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i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Splňují technická řešení pořízené </w:t>
      </w:r>
      <w:r w:rsidR="00DE0365" w:rsidRPr="00BE2479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Pr="00BE2479">
        <w:rPr>
          <w:rFonts w:ascii="Arial" w:hAnsi="Arial" w:cs="Arial"/>
          <w:b/>
          <w:bCs/>
          <w:sz w:val="20"/>
          <w:szCs w:val="20"/>
        </w:rPr>
        <w:t>techniky a vybavení normy a standardy nutné pro využití na druhé straně hranice?</w:t>
      </w:r>
      <w:r w:rsidRPr="00BE2479">
        <w:rPr>
          <w:rFonts w:ascii="Arial" w:hAnsi="Arial" w:cs="Arial"/>
          <w:sz w:val="20"/>
          <w:szCs w:val="20"/>
        </w:rPr>
        <w:t xml:space="preserve"> </w:t>
      </w:r>
      <w:r w:rsidR="00A46E10" w:rsidRPr="00BE2479">
        <w:rPr>
          <w:rFonts w:ascii="Arial" w:hAnsi="Arial" w:cs="Arial"/>
          <w:sz w:val="20"/>
          <w:szCs w:val="20"/>
        </w:rPr>
        <w:t xml:space="preserve"> </w:t>
      </w:r>
      <w:r w:rsidR="00A46E10" w:rsidRPr="00BE2479">
        <w:rPr>
          <w:rFonts w:ascii="Arial" w:hAnsi="Arial" w:cs="Arial"/>
          <w:i/>
          <w:sz w:val="20"/>
          <w:szCs w:val="20"/>
        </w:rPr>
        <w:t>Pozn.: nasazení/využití pořizované techniky a vybavení na polské i české straně (např. v důsledku odlišných technických norem, standardů apod.) nesmí být nijak omezeno</w:t>
      </w:r>
      <w:r w:rsidR="0091798D" w:rsidRPr="00BE2479">
        <w:rPr>
          <w:rFonts w:ascii="Arial" w:hAnsi="Arial" w:cs="Arial"/>
          <w:sz w:val="20"/>
          <w:szCs w:val="20"/>
        </w:rPr>
        <w:t xml:space="preserve"> </w:t>
      </w:r>
      <w:r w:rsidRPr="00BE2479">
        <w:rPr>
          <w:rFonts w:ascii="Arial" w:hAnsi="Arial" w:cs="Arial"/>
          <w:sz w:val="20"/>
          <w:szCs w:val="20"/>
        </w:rPr>
        <w:t xml:space="preserve">/ </w:t>
      </w:r>
      <w:r w:rsidR="00B85906" w:rsidRPr="00BE2479">
        <w:rPr>
          <w:rFonts w:ascii="Arial" w:hAnsi="Arial" w:cs="Arial"/>
          <w:b/>
          <w:bCs/>
          <w:sz w:val="20"/>
          <w:szCs w:val="20"/>
          <w:lang w:val="pl-PL"/>
        </w:rPr>
        <w:t>Czy wszystkie rozwiązania techniczne stosowane w nabytym</w:t>
      </w:r>
      <w:r w:rsidR="00DE0365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specjalistycznym</w:t>
      </w:r>
      <w:r w:rsidR="00B8590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sprzęcie i wyposażeniu zapewniają spełnienie norm i standardów pozwalających na jego wykorzystanie po drugiej stronie granicy?</w:t>
      </w:r>
      <w:r w:rsidR="00D87285" w:rsidRPr="00BE2479">
        <w:rPr>
          <w:rFonts w:ascii="Arial" w:hAnsi="Arial" w:cs="Arial"/>
          <w:sz w:val="20"/>
          <w:szCs w:val="20"/>
          <w:lang w:val="pl-PL"/>
        </w:rPr>
        <w:t xml:space="preserve">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Uwaga: </w:t>
      </w:r>
      <w:r w:rsidR="006231C3" w:rsidRPr="00BE2479">
        <w:rPr>
          <w:rFonts w:ascii="Arial" w:eastAsia="Times New Roman" w:hAnsi="Arial" w:cs="Arial"/>
          <w:i/>
          <w:iCs/>
          <w:sz w:val="20"/>
          <w:szCs w:val="20"/>
          <w:lang w:val="pl-PL" w:eastAsia="cs-CZ"/>
        </w:rPr>
        <w:t>zadysponowanie</w:t>
      </w:r>
      <w:r w:rsidR="006231C3" w:rsidRPr="00BE2479" w:rsidDel="000605A5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/wykorzystanie </w:t>
      </w:r>
      <w:r w:rsidR="00D44229" w:rsidRPr="00BE2479">
        <w:rPr>
          <w:rFonts w:ascii="Arial" w:hAnsi="Arial" w:cs="Arial"/>
          <w:i/>
          <w:sz w:val="20"/>
          <w:szCs w:val="20"/>
          <w:lang w:val="pl-PL"/>
        </w:rPr>
        <w:t xml:space="preserve">nabywanego sprzętu i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 xml:space="preserve"> wyposażenia po stronie polskiej i czeskiej (np. </w:t>
      </w:r>
      <w:r w:rsidR="00C361C8" w:rsidRPr="00BE2479">
        <w:rPr>
          <w:rFonts w:ascii="Arial" w:hAnsi="Arial" w:cs="Arial"/>
          <w:i/>
          <w:sz w:val="20"/>
          <w:szCs w:val="20"/>
          <w:lang w:val="pl-PL"/>
        </w:rPr>
        <w:t xml:space="preserve">w wyniku odmiennych </w:t>
      </w:r>
      <w:r w:rsidR="00B8210A" w:rsidRPr="00BE2479">
        <w:rPr>
          <w:rFonts w:ascii="Arial" w:hAnsi="Arial" w:cs="Arial"/>
          <w:i/>
          <w:sz w:val="20"/>
          <w:szCs w:val="20"/>
          <w:lang w:val="pl-PL"/>
        </w:rPr>
        <w:t>norm technicznych, standardów itp.) nie może być w żaden sposób ograniczone.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444868" w:rsidRPr="00CA6E9F" w14:paraId="6725E76E" w14:textId="77777777" w:rsidTr="009B7398">
        <w:trPr>
          <w:trHeight w:val="1187"/>
          <w:jc w:val="center"/>
        </w:trPr>
        <w:tc>
          <w:tcPr>
            <w:tcW w:w="9639" w:type="dxa"/>
          </w:tcPr>
          <w:p w14:paraId="3C3C0F5B" w14:textId="5CEA2B9C" w:rsidR="00444868" w:rsidRPr="00CA6E9F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="00444868"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444868" w:rsidRPr="00CA6E9F" w14:paraId="223FF8D1" w14:textId="77777777" w:rsidTr="009B7398">
        <w:trPr>
          <w:trHeight w:val="1187"/>
          <w:jc w:val="center"/>
        </w:trPr>
        <w:tc>
          <w:tcPr>
            <w:tcW w:w="9639" w:type="dxa"/>
          </w:tcPr>
          <w:p w14:paraId="342C4AD7" w14:textId="736CA575" w:rsidR="00444868" w:rsidRPr="00CA6E9F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lastRenderedPageBreak/>
              <w:t>PL</w:t>
            </w:r>
            <w:r w:rsidR="00444868"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3640BCD9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48C9087" w14:textId="3DA9CD96" w:rsidR="009B7398" w:rsidRPr="0079162F" w:rsidRDefault="009B7398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>Je uvedená hasičská jednotka kvalifikovaná/oprávněná pro přeshraniční nasazení dle krajského/regionálního požárního poplachového planu nebo dle jiného právního dokumentu/aktu (např. smlouva, regionální dohoda, záchranný plán pro přeshraniční pomoc atd.)?</w:t>
      </w:r>
    </w:p>
    <w:p w14:paraId="3F915080" w14:textId="77777777" w:rsidR="009B7398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9162F">
        <w:rPr>
          <w:rFonts w:ascii="Arial" w:hAnsi="Arial" w:cs="Arial"/>
          <w:sz w:val="20"/>
          <w:szCs w:val="20"/>
        </w:rPr>
        <w:t>Vysvětlení: Jedná se o právní dokument, ve kterém je daná jednotka konkrétně uvedena pro účely přeshraničních zásahů (nejedná se o dokument s obecnými pravidly pro přeshraniční zásahy). Uveďte název dokumentu, odkaz na jeho konkrétní část a tento dokument přiložte jako přílohu.</w:t>
      </w:r>
      <w:r>
        <w:rPr>
          <w:rFonts w:ascii="Arial" w:hAnsi="Arial" w:cs="Arial"/>
          <w:sz w:val="20"/>
          <w:szCs w:val="20"/>
        </w:rPr>
        <w:t xml:space="preserve"> / </w:t>
      </w:r>
    </w:p>
    <w:p w14:paraId="44CA26F3" w14:textId="77777777" w:rsidR="009B7398" w:rsidRPr="0079162F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zakwalifikowana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do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transgranicznego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zadysponowania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w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krajskim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>/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regionalnym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planie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gaśniczo-alarmowym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(PGA) lub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innym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dokumencie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prawnym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np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umowie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umowie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regionalnej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ratowniczym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planie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ratowniczym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udzielania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pomocy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przygranicznej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itd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.)? </w:t>
      </w:r>
    </w:p>
    <w:p w14:paraId="0326A61D" w14:textId="1A451A10" w:rsidR="00D54205" w:rsidRDefault="009B7398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spellStart"/>
      <w:r w:rsidRPr="0079162F">
        <w:rPr>
          <w:rFonts w:ascii="Arial" w:hAnsi="Arial" w:cs="Arial"/>
          <w:sz w:val="20"/>
          <w:szCs w:val="20"/>
        </w:rPr>
        <w:t>Obj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9162F">
        <w:rPr>
          <w:rFonts w:ascii="Arial" w:hAnsi="Arial" w:cs="Arial"/>
          <w:sz w:val="20"/>
          <w:szCs w:val="20"/>
        </w:rPr>
        <w:t>Dotyczy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to dokumentu </w:t>
      </w:r>
      <w:proofErr w:type="spellStart"/>
      <w:r w:rsidRPr="0079162F">
        <w:rPr>
          <w:rFonts w:ascii="Arial" w:hAnsi="Arial" w:cs="Arial"/>
          <w:sz w:val="20"/>
          <w:szCs w:val="20"/>
        </w:rPr>
        <w:t>prawnego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, w </w:t>
      </w:r>
      <w:proofErr w:type="spellStart"/>
      <w:r w:rsidRPr="0079162F">
        <w:rPr>
          <w:rFonts w:ascii="Arial" w:hAnsi="Arial" w:cs="Arial"/>
          <w:sz w:val="20"/>
          <w:szCs w:val="20"/>
        </w:rPr>
        <w:t>którym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dana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sz w:val="20"/>
          <w:szCs w:val="20"/>
        </w:rPr>
        <w:t>konkretnie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wymieniona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79162F">
        <w:rPr>
          <w:rFonts w:ascii="Arial" w:hAnsi="Arial" w:cs="Arial"/>
          <w:sz w:val="20"/>
          <w:szCs w:val="20"/>
        </w:rPr>
        <w:t>celów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pomocy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transgranicznej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9162F">
        <w:rPr>
          <w:rFonts w:ascii="Arial" w:hAnsi="Arial" w:cs="Arial"/>
          <w:sz w:val="20"/>
          <w:szCs w:val="20"/>
        </w:rPr>
        <w:t>nie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chodzi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79162F">
        <w:rPr>
          <w:rFonts w:ascii="Arial" w:hAnsi="Arial" w:cs="Arial"/>
          <w:sz w:val="20"/>
          <w:szCs w:val="20"/>
        </w:rPr>
        <w:t>ogólny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dokument </w:t>
      </w:r>
      <w:proofErr w:type="spellStart"/>
      <w:r w:rsidRPr="0079162F">
        <w:rPr>
          <w:rFonts w:ascii="Arial" w:hAnsi="Arial" w:cs="Arial"/>
          <w:sz w:val="20"/>
          <w:szCs w:val="20"/>
        </w:rPr>
        <w:t>określający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ogólne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zasady</w:t>
      </w:r>
      <w:proofErr w:type="spellEnd"/>
      <w:r w:rsidRPr="0079162F">
        <w:rPr>
          <w:rFonts w:ascii="Arial" w:hAnsi="Arial" w:cs="Arial"/>
          <w:sz w:val="20"/>
          <w:szCs w:val="20"/>
        </w:rPr>
        <w:t>/</w:t>
      </w:r>
      <w:proofErr w:type="spellStart"/>
      <w:r w:rsidRPr="0079162F">
        <w:rPr>
          <w:rFonts w:ascii="Arial" w:hAnsi="Arial" w:cs="Arial"/>
          <w:sz w:val="20"/>
          <w:szCs w:val="20"/>
        </w:rPr>
        <w:t>ogólne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umowy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79162F">
        <w:rPr>
          <w:rFonts w:ascii="Arial" w:hAnsi="Arial" w:cs="Arial"/>
          <w:sz w:val="20"/>
          <w:szCs w:val="20"/>
        </w:rPr>
        <w:t>Prosimy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wpisać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nazwę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dokumentu, </w:t>
      </w:r>
      <w:proofErr w:type="spellStart"/>
      <w:r w:rsidRPr="0079162F">
        <w:rPr>
          <w:rFonts w:ascii="Arial" w:hAnsi="Arial" w:cs="Arial"/>
          <w:sz w:val="20"/>
          <w:szCs w:val="20"/>
        </w:rPr>
        <w:t>wskazać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jego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sz w:val="20"/>
          <w:szCs w:val="20"/>
        </w:rPr>
        <w:t>część</w:t>
      </w:r>
      <w:proofErr w:type="spellEnd"/>
      <w:r w:rsidRPr="0079162F">
        <w:rPr>
          <w:rFonts w:ascii="Arial" w:hAnsi="Arial" w:cs="Arial"/>
          <w:sz w:val="20"/>
          <w:szCs w:val="20"/>
        </w:rPr>
        <w:t xml:space="preserve"> oraz go </w:t>
      </w:r>
      <w:proofErr w:type="spellStart"/>
      <w:r w:rsidRPr="0079162F">
        <w:rPr>
          <w:rFonts w:ascii="Arial" w:hAnsi="Arial" w:cs="Arial"/>
          <w:sz w:val="20"/>
          <w:szCs w:val="20"/>
        </w:rPr>
        <w:t>załączyć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D80ABEA" w14:textId="77777777" w:rsidR="00BD0D6F" w:rsidRPr="00BE2479" w:rsidRDefault="00BD0D6F" w:rsidP="009B7398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85906" w:rsidRPr="00CA6E9F" w14:paraId="53829B8C" w14:textId="77777777" w:rsidTr="00BD0D6F">
        <w:trPr>
          <w:trHeight w:val="1182"/>
          <w:jc w:val="center"/>
        </w:trPr>
        <w:tc>
          <w:tcPr>
            <w:tcW w:w="9639" w:type="dxa"/>
          </w:tcPr>
          <w:p w14:paraId="7CBF573C" w14:textId="4D817FFB" w:rsidR="00B85906" w:rsidRPr="009B7398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9B7398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CZ:</w:t>
            </w:r>
          </w:p>
        </w:tc>
      </w:tr>
      <w:tr w:rsidR="009B7398" w:rsidRPr="00CA6E9F" w14:paraId="456E2305" w14:textId="77777777" w:rsidTr="00BD0D6F">
        <w:trPr>
          <w:trHeight w:val="1182"/>
          <w:jc w:val="center"/>
        </w:trPr>
        <w:tc>
          <w:tcPr>
            <w:tcW w:w="9639" w:type="dxa"/>
          </w:tcPr>
          <w:p w14:paraId="0D20FBF2" w14:textId="230D7553" w:rsidR="009B7398" w:rsidRPr="009B7398" w:rsidRDefault="009B739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  <w:r w:rsidRPr="009B7398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PL:</w:t>
            </w:r>
          </w:p>
        </w:tc>
      </w:tr>
    </w:tbl>
    <w:p w14:paraId="51CADDAF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4FBBE355" w14:textId="63EE8E02" w:rsidR="00BD0D6F" w:rsidRDefault="00BD0D6F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Je dotčená hasičská jednotka zahrnuta do IZS/KSRG?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ujęta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w IZS/KSRG?</w:t>
      </w:r>
    </w:p>
    <w:p w14:paraId="4CC13FE9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5899A962" w14:textId="77777777" w:rsidTr="00314E40">
        <w:trPr>
          <w:trHeight w:val="1187"/>
          <w:jc w:val="center"/>
        </w:trPr>
        <w:tc>
          <w:tcPr>
            <w:tcW w:w="9639" w:type="dxa"/>
          </w:tcPr>
          <w:p w14:paraId="73CE9E3E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23CDF780" w14:textId="77777777" w:rsidTr="00314E40">
        <w:trPr>
          <w:trHeight w:val="1187"/>
          <w:jc w:val="center"/>
        </w:trPr>
        <w:tc>
          <w:tcPr>
            <w:tcW w:w="9639" w:type="dxa"/>
          </w:tcPr>
          <w:p w14:paraId="1A03EDFE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3927F87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2203675" w14:textId="68709F0C" w:rsidR="00D54205" w:rsidRPr="00546252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546252">
        <w:rPr>
          <w:rFonts w:ascii="Arial" w:hAnsi="Arial" w:cs="Arial"/>
          <w:b/>
          <w:bCs/>
          <w:sz w:val="20"/>
          <w:szCs w:val="20"/>
        </w:rPr>
        <w:t xml:space="preserve">Existují právní překážky, které </w:t>
      </w:r>
      <w:r w:rsidR="006947FD" w:rsidRPr="00546252">
        <w:rPr>
          <w:rFonts w:ascii="Arial" w:hAnsi="Arial" w:cs="Arial"/>
          <w:b/>
          <w:bCs/>
          <w:sz w:val="20"/>
          <w:szCs w:val="20"/>
        </w:rPr>
        <w:t xml:space="preserve">znemožňují,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znesnadňují nebo omezují využití pořízené </w:t>
      </w:r>
      <w:r w:rsidR="00DE0365" w:rsidRPr="00546252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techniky </w:t>
      </w:r>
      <w:r w:rsidR="00A46E10" w:rsidRPr="00546252">
        <w:rPr>
          <w:rFonts w:ascii="Arial" w:hAnsi="Arial" w:cs="Arial"/>
          <w:b/>
          <w:bCs/>
          <w:sz w:val="20"/>
          <w:szCs w:val="20"/>
        </w:rPr>
        <w:t xml:space="preserve">a vybavení </w:t>
      </w:r>
      <w:r w:rsidRPr="00546252">
        <w:rPr>
          <w:rFonts w:ascii="Arial" w:hAnsi="Arial" w:cs="Arial"/>
          <w:b/>
          <w:bCs/>
          <w:sz w:val="20"/>
          <w:szCs w:val="20"/>
        </w:rPr>
        <w:t xml:space="preserve">po obou stranách hranice? Pokud ano, prosíme o jejich uvedení. / </w:t>
      </w:r>
      <w:r w:rsidR="00D5420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Czy istnieją przeszkody prawne uniemożliwiające, utrudniające lub ograniczające wykorzystanie nabytego </w:t>
      </w:r>
      <w:r w:rsidR="00DE036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specjalistycznego </w:t>
      </w:r>
      <w:r w:rsidR="00D54205" w:rsidRPr="00546252">
        <w:rPr>
          <w:rFonts w:ascii="Arial" w:hAnsi="Arial" w:cs="Arial"/>
          <w:b/>
          <w:bCs/>
          <w:sz w:val="20"/>
          <w:szCs w:val="20"/>
          <w:lang w:val="pl-PL"/>
        </w:rPr>
        <w:t>sprzętu i wyposażenia po obu stronach granicy? Jeżeli tak, prosimy je wymienić.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2F8DA288" w14:textId="77777777" w:rsidTr="00314E40">
        <w:trPr>
          <w:trHeight w:val="1187"/>
          <w:jc w:val="center"/>
        </w:trPr>
        <w:tc>
          <w:tcPr>
            <w:tcW w:w="9639" w:type="dxa"/>
          </w:tcPr>
          <w:p w14:paraId="6CEBDD17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2A6B1B8B" w14:textId="77777777" w:rsidTr="00314E40">
        <w:trPr>
          <w:trHeight w:val="1187"/>
          <w:jc w:val="center"/>
        </w:trPr>
        <w:tc>
          <w:tcPr>
            <w:tcW w:w="9639" w:type="dxa"/>
          </w:tcPr>
          <w:p w14:paraId="67A119E4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lastRenderedPageBreak/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2416C31B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1847BAC7" w14:textId="56F05650" w:rsidR="00181E76" w:rsidRDefault="00C66A54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546252">
        <w:rPr>
          <w:rFonts w:ascii="Arial" w:hAnsi="Arial" w:cs="Arial"/>
          <w:b/>
          <w:bCs/>
          <w:sz w:val="20"/>
          <w:szCs w:val="20"/>
        </w:rPr>
        <w:t xml:space="preserve">Prosíme o </w:t>
      </w:r>
      <w:r w:rsidR="006947FD" w:rsidRPr="00546252">
        <w:rPr>
          <w:rFonts w:ascii="Arial" w:hAnsi="Arial" w:cs="Arial"/>
          <w:b/>
          <w:bCs/>
          <w:sz w:val="20"/>
          <w:szCs w:val="20"/>
        </w:rPr>
        <w:t>zdůvodnění potřebnosti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 xml:space="preserve"> pořízení </w:t>
      </w:r>
      <w:r w:rsidR="00DE0365" w:rsidRPr="00546252">
        <w:rPr>
          <w:rFonts w:ascii="Arial" w:hAnsi="Arial" w:cs="Arial"/>
          <w:b/>
          <w:bCs/>
          <w:sz w:val="20"/>
          <w:szCs w:val="20"/>
        </w:rPr>
        <w:t xml:space="preserve">speciální </w:t>
      </w:r>
      <w:r w:rsidR="00A46E10" w:rsidRPr="00546252">
        <w:rPr>
          <w:rFonts w:ascii="Arial" w:hAnsi="Arial" w:cs="Arial"/>
          <w:b/>
          <w:bCs/>
          <w:sz w:val="20"/>
          <w:szCs w:val="20"/>
        </w:rPr>
        <w:t xml:space="preserve">techniky a 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>vybavení</w:t>
      </w:r>
      <w:r w:rsidR="006B2AC3">
        <w:rPr>
          <w:rFonts w:ascii="Arial" w:hAnsi="Arial" w:cs="Arial"/>
          <w:b/>
          <w:bCs/>
          <w:sz w:val="20"/>
          <w:szCs w:val="20"/>
        </w:rPr>
        <w:t>.</w:t>
      </w:r>
      <w:r w:rsidR="00484B35" w:rsidRPr="00546252">
        <w:rPr>
          <w:rFonts w:ascii="Arial" w:hAnsi="Arial" w:cs="Arial"/>
          <w:b/>
          <w:bCs/>
          <w:sz w:val="20"/>
          <w:szCs w:val="20"/>
        </w:rPr>
        <w:t xml:space="preserve"> </w:t>
      </w:r>
      <w:r w:rsidR="004A61F7" w:rsidRPr="00546252">
        <w:rPr>
          <w:rFonts w:ascii="Arial" w:hAnsi="Arial" w:cs="Arial"/>
          <w:b/>
          <w:bCs/>
          <w:sz w:val="20"/>
          <w:szCs w:val="20"/>
        </w:rPr>
        <w:t xml:space="preserve">/ </w:t>
      </w:r>
      <w:r w:rsidR="000F3751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Prosimy </w:t>
      </w:r>
      <w:r w:rsidR="00AB0771" w:rsidRPr="00546252">
        <w:rPr>
          <w:rFonts w:ascii="Arial" w:hAnsi="Arial" w:cs="Arial"/>
          <w:b/>
          <w:bCs/>
          <w:sz w:val="20"/>
          <w:szCs w:val="20"/>
          <w:lang w:val="pl-PL"/>
        </w:rPr>
        <w:t>o uzasadnienie niezbędności nabycia</w:t>
      </w:r>
      <w:r w:rsidR="00B85906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DE0365" w:rsidRPr="00546252">
        <w:rPr>
          <w:rFonts w:ascii="Arial" w:hAnsi="Arial" w:cs="Arial"/>
          <w:b/>
          <w:bCs/>
          <w:sz w:val="20"/>
          <w:szCs w:val="20"/>
          <w:lang w:val="pl-PL"/>
        </w:rPr>
        <w:t xml:space="preserve">specjalistycznego </w:t>
      </w:r>
      <w:r w:rsidR="00B85906" w:rsidRPr="00546252">
        <w:rPr>
          <w:rFonts w:ascii="Arial" w:hAnsi="Arial" w:cs="Arial"/>
          <w:b/>
          <w:bCs/>
          <w:sz w:val="20"/>
          <w:szCs w:val="20"/>
          <w:lang w:val="pl-PL"/>
        </w:rPr>
        <w:t>sprzętu i wyposaż</w:t>
      </w:r>
      <w:r w:rsidR="000F3751" w:rsidRPr="00546252">
        <w:rPr>
          <w:rFonts w:ascii="Arial" w:hAnsi="Arial" w:cs="Arial"/>
          <w:b/>
          <w:bCs/>
          <w:sz w:val="20"/>
          <w:szCs w:val="20"/>
          <w:lang w:val="pl-PL"/>
        </w:rPr>
        <w:t>enia</w:t>
      </w:r>
      <w:r w:rsidR="006B2AC3">
        <w:rPr>
          <w:rFonts w:ascii="Arial" w:hAnsi="Arial" w:cs="Arial"/>
          <w:b/>
          <w:bCs/>
          <w:sz w:val="20"/>
          <w:szCs w:val="20"/>
          <w:lang w:val="pl-PL"/>
        </w:rPr>
        <w:t>.</w:t>
      </w:r>
    </w:p>
    <w:p w14:paraId="5568F7E1" w14:textId="77777777" w:rsidR="00BD0D6F" w:rsidRPr="00546252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22E6AB38" w14:textId="77777777" w:rsidTr="00314E40">
        <w:trPr>
          <w:trHeight w:val="1187"/>
          <w:jc w:val="center"/>
        </w:trPr>
        <w:tc>
          <w:tcPr>
            <w:tcW w:w="9639" w:type="dxa"/>
          </w:tcPr>
          <w:p w14:paraId="024EC4F5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5F6F32DD" w14:textId="77777777" w:rsidTr="00314E40">
        <w:trPr>
          <w:trHeight w:val="1187"/>
          <w:jc w:val="center"/>
        </w:trPr>
        <w:tc>
          <w:tcPr>
            <w:tcW w:w="9639" w:type="dxa"/>
          </w:tcPr>
          <w:p w14:paraId="06435060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6C14E3F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1D71400" w14:textId="6B30B5F4" w:rsidR="00181E76" w:rsidRDefault="00427ACA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Prosíme o </w:t>
      </w:r>
      <w:r w:rsidR="00DE0365" w:rsidRPr="00BE2479">
        <w:rPr>
          <w:rFonts w:ascii="Arial" w:hAnsi="Arial" w:cs="Arial"/>
          <w:b/>
          <w:bCs/>
          <w:sz w:val="20"/>
          <w:szCs w:val="20"/>
        </w:rPr>
        <w:t>zdůvodnění</w:t>
      </w:r>
      <w:r w:rsidRPr="00BE2479">
        <w:rPr>
          <w:rFonts w:ascii="Arial" w:hAnsi="Arial" w:cs="Arial"/>
          <w:b/>
          <w:bCs/>
          <w:sz w:val="20"/>
          <w:szCs w:val="20"/>
        </w:rPr>
        <w:t>,</w:t>
      </w:r>
      <w:r w:rsidR="008A44A1" w:rsidRPr="00BE2479">
        <w:rPr>
          <w:rFonts w:ascii="Arial" w:hAnsi="Arial" w:cs="Arial"/>
          <w:b/>
          <w:bCs/>
          <w:sz w:val="20"/>
          <w:szCs w:val="20"/>
        </w:rPr>
        <w:t xml:space="preserve"> proč je</w:t>
      </w:r>
      <w:r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="008A44A1" w:rsidRPr="00BE2479">
        <w:rPr>
          <w:rFonts w:ascii="Arial" w:hAnsi="Arial" w:cs="Arial"/>
          <w:b/>
          <w:bCs/>
          <w:sz w:val="20"/>
          <w:szCs w:val="20"/>
        </w:rPr>
        <w:t xml:space="preserve">pořizovaná technika nebo vybavení nezbytné pro prevenci a odstraňování následků rizik, spojených se změnami klimatu. </w:t>
      </w:r>
      <w:r w:rsidRPr="00BE2479">
        <w:rPr>
          <w:rFonts w:ascii="Arial" w:hAnsi="Arial" w:cs="Arial"/>
          <w:b/>
          <w:bCs/>
          <w:sz w:val="20"/>
          <w:szCs w:val="20"/>
        </w:rPr>
        <w:t>/</w:t>
      </w:r>
      <w:r w:rsidR="00B352B3"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Prosimy wymienić,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>dlaczego kupowan</w:t>
      </w:r>
      <w:r w:rsidR="00F32798" w:rsidRPr="00BE2479">
        <w:rPr>
          <w:rFonts w:ascii="Arial" w:hAnsi="Arial" w:cs="Arial"/>
          <w:b/>
          <w:bCs/>
          <w:sz w:val="20"/>
          <w:szCs w:val="20"/>
          <w:lang w:val="pl-PL"/>
        </w:rPr>
        <w:t>y</w:t>
      </w:r>
      <w:r w:rsidR="00364973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sprzęt </w:t>
      </w:r>
      <w:r w:rsidR="00F32798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lub wyposażenie </w:t>
      </w:r>
      <w:r w:rsidR="008A44A1" w:rsidRPr="00BE2479">
        <w:rPr>
          <w:rFonts w:ascii="Arial" w:hAnsi="Arial" w:cs="Arial"/>
          <w:b/>
          <w:bCs/>
          <w:sz w:val="20"/>
          <w:szCs w:val="20"/>
          <w:lang w:val="pl-PL"/>
        </w:rPr>
        <w:t>są niezbędne do zapobiegania i eliminowania skutków zagrożeń związanych ze zmianami klimatu.</w:t>
      </w:r>
    </w:p>
    <w:p w14:paraId="2385301B" w14:textId="77777777" w:rsidR="00BD0D6F" w:rsidRPr="00BE2479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6CB58D13" w14:textId="77777777" w:rsidTr="00314E40">
        <w:trPr>
          <w:trHeight w:val="1187"/>
          <w:jc w:val="center"/>
        </w:trPr>
        <w:tc>
          <w:tcPr>
            <w:tcW w:w="9639" w:type="dxa"/>
          </w:tcPr>
          <w:p w14:paraId="074E94F7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5E6D1185" w14:textId="77777777" w:rsidTr="00314E40">
        <w:trPr>
          <w:trHeight w:val="1187"/>
          <w:jc w:val="center"/>
        </w:trPr>
        <w:tc>
          <w:tcPr>
            <w:tcW w:w="9639" w:type="dxa"/>
          </w:tcPr>
          <w:p w14:paraId="0BF20316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00434ED0" w14:textId="77777777" w:rsidR="00BD0D6F" w:rsidRP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8F807E1" w14:textId="715C62B3" w:rsidR="00D54205" w:rsidRDefault="00427ACA" w:rsidP="00BD0D6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BE2479">
        <w:rPr>
          <w:rFonts w:ascii="Arial" w:hAnsi="Arial" w:cs="Arial"/>
          <w:b/>
          <w:bCs/>
          <w:sz w:val="20"/>
          <w:szCs w:val="20"/>
        </w:rPr>
        <w:t xml:space="preserve">Jaké byly dosavadní překážky </w:t>
      </w:r>
      <w:r w:rsidR="008C5DEB" w:rsidRPr="00BE2479">
        <w:rPr>
          <w:rFonts w:ascii="Arial" w:hAnsi="Arial" w:cs="Arial"/>
          <w:b/>
          <w:bCs/>
          <w:sz w:val="20"/>
          <w:szCs w:val="20"/>
        </w:rPr>
        <w:t xml:space="preserve">(územní, právní, nekompatibilita techniky, chybějící souhlasy či certifikace) </w:t>
      </w:r>
      <w:r w:rsidRPr="00BE2479">
        <w:rPr>
          <w:rFonts w:ascii="Arial" w:hAnsi="Arial" w:cs="Arial"/>
          <w:b/>
          <w:bCs/>
          <w:sz w:val="20"/>
          <w:szCs w:val="20"/>
        </w:rPr>
        <w:t>pro realizaci těchto aktivit</w:t>
      </w:r>
      <w:r w:rsidR="006947FD" w:rsidRPr="00BE2479">
        <w:rPr>
          <w:rFonts w:ascii="Arial" w:hAnsi="Arial" w:cs="Arial"/>
          <w:b/>
          <w:bCs/>
          <w:sz w:val="20"/>
          <w:szCs w:val="20"/>
        </w:rPr>
        <w:t xml:space="preserve"> a jakým způsobem </w:t>
      </w:r>
      <w:r w:rsidR="00484B35" w:rsidRPr="00BE2479">
        <w:rPr>
          <w:rFonts w:ascii="Arial" w:hAnsi="Arial" w:cs="Arial"/>
          <w:b/>
          <w:bCs/>
          <w:sz w:val="20"/>
          <w:szCs w:val="20"/>
        </w:rPr>
        <w:t xml:space="preserve">umožní </w:t>
      </w:r>
      <w:r w:rsidR="006947FD" w:rsidRPr="00BE2479">
        <w:rPr>
          <w:rFonts w:ascii="Arial" w:hAnsi="Arial" w:cs="Arial"/>
          <w:b/>
          <w:bCs/>
          <w:sz w:val="20"/>
          <w:szCs w:val="20"/>
        </w:rPr>
        <w:t>pořízení techniky a vybavení odstranění těchto překážek</w:t>
      </w:r>
      <w:r w:rsidRPr="00BE2479">
        <w:rPr>
          <w:rFonts w:ascii="Arial" w:hAnsi="Arial" w:cs="Arial"/>
          <w:b/>
          <w:bCs/>
          <w:sz w:val="20"/>
          <w:szCs w:val="20"/>
        </w:rPr>
        <w:t>?</w:t>
      </w:r>
      <w:r w:rsidR="0091798D" w:rsidRPr="00BE247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E2479">
        <w:rPr>
          <w:rFonts w:ascii="Arial" w:hAnsi="Arial" w:cs="Arial"/>
          <w:b/>
          <w:bCs/>
          <w:sz w:val="20"/>
          <w:szCs w:val="20"/>
        </w:rPr>
        <w:t xml:space="preserve">/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Jakie były </w:t>
      </w:r>
      <w:r w:rsidR="00367303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dotychczasowe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przeszkody </w:t>
      </w:r>
      <w:r w:rsidR="00444868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(przestrzenne, prawne, niekompatybilność sprzętu, brak zgód czy certyfikatów itp.) 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 xml:space="preserve">w </w:t>
      </w:r>
      <w:r w:rsidR="00367303" w:rsidRPr="00BE2479">
        <w:rPr>
          <w:rFonts w:ascii="Arial" w:hAnsi="Arial" w:cs="Arial"/>
          <w:b/>
          <w:bCs/>
          <w:sz w:val="20"/>
          <w:szCs w:val="20"/>
          <w:lang w:val="pl-PL"/>
        </w:rPr>
        <w:t>realizacji przedmiotowych działań a w jaki sposób nabycie sprzętu i wyposażenia umożliwi usunięcie tych przeszkód</w:t>
      </w:r>
      <w:r w:rsidR="00181E76" w:rsidRPr="00BE2479">
        <w:rPr>
          <w:rFonts w:ascii="Arial" w:hAnsi="Arial" w:cs="Arial"/>
          <w:b/>
          <w:bCs/>
          <w:sz w:val="20"/>
          <w:szCs w:val="20"/>
          <w:lang w:val="pl-PL"/>
        </w:rPr>
        <w:t>?</w:t>
      </w:r>
    </w:p>
    <w:p w14:paraId="0FC6561A" w14:textId="77777777" w:rsidR="00BD0D6F" w:rsidRPr="00BE2479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9B7398" w:rsidRPr="00CA6E9F" w14:paraId="2426108F" w14:textId="77777777" w:rsidTr="00314E40">
        <w:trPr>
          <w:trHeight w:val="1187"/>
          <w:jc w:val="center"/>
        </w:trPr>
        <w:tc>
          <w:tcPr>
            <w:tcW w:w="9639" w:type="dxa"/>
          </w:tcPr>
          <w:p w14:paraId="18FFB095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9B7398" w:rsidRPr="00CA6E9F" w14:paraId="74AE2229" w14:textId="77777777" w:rsidTr="00314E40">
        <w:trPr>
          <w:trHeight w:val="1187"/>
          <w:jc w:val="center"/>
        </w:trPr>
        <w:tc>
          <w:tcPr>
            <w:tcW w:w="9639" w:type="dxa"/>
          </w:tcPr>
          <w:p w14:paraId="6355FBEA" w14:textId="77777777" w:rsidR="009B7398" w:rsidRPr="00CA6E9F" w:rsidRDefault="009B7398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4B5320FD" w14:textId="77777777" w:rsidR="00BE2479" w:rsidRDefault="00BE2479" w:rsidP="00BE247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0AE7D0D" w14:textId="77777777" w:rsidR="0079162F" w:rsidRDefault="0079162F" w:rsidP="0079162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Nachází se v obci, kde je umístěna dotčená hasičská jednotka, podporovaná z programu, místo pro překročení hranice s takovými parametry, který umožní překročení této hranice daným typem vybavení, které má být pořízeno v rámci projektu? Pokud ano, uveďte konkrétní místo (případně </w:t>
      </w:r>
      <w:r w:rsidRPr="0079162F">
        <w:rPr>
          <w:rFonts w:ascii="Arial" w:hAnsi="Arial" w:cs="Arial"/>
          <w:b/>
          <w:bCs/>
          <w:sz w:val="20"/>
          <w:szCs w:val="20"/>
        </w:rPr>
        <w:lastRenderedPageBreak/>
        <w:t xml:space="preserve">přiložte printscreen mapy).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na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terenie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gminy, na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której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jest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umieszczona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wspierana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z programu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znajduje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się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miejsce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przekraczania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granicy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w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parametrach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umożliwiających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przejechanie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granicy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danym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typem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sprzętu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?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Jeśli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tak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prosimy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wskazać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konkretne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miejsce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ewentualnie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załączyć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printscreen mapy). </w:t>
      </w:r>
    </w:p>
    <w:p w14:paraId="14328918" w14:textId="77777777" w:rsidR="00BD0D6F" w:rsidRPr="0079162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02EB9EE5" w14:textId="77777777" w:rsidTr="00314E40">
        <w:trPr>
          <w:trHeight w:val="1187"/>
          <w:jc w:val="center"/>
        </w:trPr>
        <w:tc>
          <w:tcPr>
            <w:tcW w:w="9639" w:type="dxa"/>
          </w:tcPr>
          <w:p w14:paraId="0939A13F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15474182" w14:textId="77777777" w:rsidTr="00314E40">
        <w:trPr>
          <w:trHeight w:val="1187"/>
          <w:jc w:val="center"/>
        </w:trPr>
        <w:tc>
          <w:tcPr>
            <w:tcW w:w="9639" w:type="dxa"/>
          </w:tcPr>
          <w:p w14:paraId="243B62BA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1CE5E008" w14:textId="77777777" w:rsidR="00BD0D6F" w:rsidRDefault="00BD0D6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2720F1BF" w14:textId="77777777" w:rsidR="00BD0D6F" w:rsidRDefault="0079162F" w:rsidP="0079162F">
      <w:pPr>
        <w:pStyle w:val="Odstavecseseznamem"/>
        <w:numPr>
          <w:ilvl w:val="0"/>
          <w:numId w:val="6"/>
        </w:numPr>
        <w:spacing w:before="12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Byla v posledních 5 letech (od 1. 1. 2018) vyslána jednotka hasičů, která má být podpořena z projektu, k přeshraničním zásahům? Pokud ano, uveďte tyto zásahy: datum, typ, místo zásahu (obec). /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Czy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jednostka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straży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pożarnej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wspierana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z projektu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była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dysponowana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do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działań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transgranicznych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na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przestrzeni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ostatnich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5 lat (od 01.01.2018)?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Jeśli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tak,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prosimy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wskazać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te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interwencje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: data, typ,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miejsce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9162F">
        <w:rPr>
          <w:rFonts w:ascii="Arial" w:hAnsi="Arial" w:cs="Arial"/>
          <w:b/>
          <w:bCs/>
          <w:sz w:val="20"/>
          <w:szCs w:val="20"/>
        </w:rPr>
        <w:t>interwencji</w:t>
      </w:r>
      <w:proofErr w:type="spellEnd"/>
      <w:r w:rsidRPr="0079162F">
        <w:rPr>
          <w:rFonts w:ascii="Arial" w:hAnsi="Arial" w:cs="Arial"/>
          <w:b/>
          <w:bCs/>
          <w:sz w:val="20"/>
          <w:szCs w:val="20"/>
        </w:rPr>
        <w:t xml:space="preserve"> (gmina).</w:t>
      </w:r>
    </w:p>
    <w:p w14:paraId="099E48F2" w14:textId="11F60B6C" w:rsidR="0079162F" w:rsidRPr="0079162F" w:rsidRDefault="0079162F" w:rsidP="00BD0D6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79162F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BD0D6F" w:rsidRPr="00CA6E9F" w14:paraId="1A33FD43" w14:textId="77777777" w:rsidTr="00BD0D6F">
        <w:trPr>
          <w:trHeight w:val="1187"/>
          <w:jc w:val="center"/>
        </w:trPr>
        <w:tc>
          <w:tcPr>
            <w:tcW w:w="9639" w:type="dxa"/>
          </w:tcPr>
          <w:p w14:paraId="07030719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CZ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  <w:tr w:rsidR="00BD0D6F" w:rsidRPr="00CA6E9F" w14:paraId="0A708D98" w14:textId="77777777" w:rsidTr="00BD0D6F">
        <w:trPr>
          <w:trHeight w:val="1187"/>
          <w:jc w:val="center"/>
        </w:trPr>
        <w:tc>
          <w:tcPr>
            <w:tcW w:w="9639" w:type="dxa"/>
          </w:tcPr>
          <w:p w14:paraId="5787A923" w14:textId="77777777" w:rsidR="00BD0D6F" w:rsidRPr="00CA6E9F" w:rsidRDefault="00BD0D6F" w:rsidP="00314E40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pl-PL"/>
              </w:rPr>
              <w:t>PL</w:t>
            </w: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:</w:t>
            </w:r>
          </w:p>
        </w:tc>
      </w:tr>
    </w:tbl>
    <w:p w14:paraId="3544F9AA" w14:textId="77777777" w:rsidR="0079162F" w:rsidRDefault="0079162F" w:rsidP="0079162F">
      <w:pPr>
        <w:pStyle w:val="Odstavecseseznamem"/>
        <w:spacing w:before="120"/>
        <w:ind w:left="0"/>
        <w:jc w:val="both"/>
        <w:rPr>
          <w:rFonts w:ascii="Arial" w:hAnsi="Arial" w:cs="Arial"/>
          <w:sz w:val="20"/>
          <w:szCs w:val="20"/>
          <w:lang w:val="pl-PL"/>
        </w:rPr>
      </w:pPr>
    </w:p>
    <w:p w14:paraId="322ACF1E" w14:textId="77777777" w:rsidR="0079162F" w:rsidRDefault="0079162F" w:rsidP="0079162F">
      <w:pPr>
        <w:pStyle w:val="Odstavecseseznamem"/>
        <w:spacing w:before="120"/>
        <w:ind w:left="0"/>
        <w:jc w:val="both"/>
        <w:rPr>
          <w:rFonts w:ascii="Arial" w:hAnsi="Arial" w:cs="Arial"/>
          <w:sz w:val="20"/>
          <w:szCs w:val="20"/>
          <w:lang w:val="pl-PL"/>
        </w:rPr>
      </w:pPr>
    </w:p>
    <w:p w14:paraId="72BF1939" w14:textId="71005F38" w:rsidR="0079162F" w:rsidRP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7DD7312" w14:textId="77777777" w:rsid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CE946EA" w14:textId="77777777" w:rsidR="0079162F" w:rsidRPr="0079162F" w:rsidRDefault="0079162F" w:rsidP="0079162F">
      <w:pPr>
        <w:pStyle w:val="Odstavecseseznamem"/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8D17881" w14:textId="77777777" w:rsidR="0079162F" w:rsidRDefault="0079162F" w:rsidP="0079162F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16FBCC" w14:textId="77777777" w:rsidR="0079162F" w:rsidRPr="0079162F" w:rsidRDefault="0079162F" w:rsidP="0079162F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7A7A38" w14:textId="77777777" w:rsidR="00122238" w:rsidRPr="00122238" w:rsidRDefault="00122238" w:rsidP="009C0074">
      <w:pPr>
        <w:spacing w:after="0" w:line="240" w:lineRule="auto"/>
        <w:ind w:left="360"/>
        <w:contextualSpacing/>
        <w:jc w:val="both"/>
        <w:rPr>
          <w:lang w:val="pl-PL"/>
        </w:rPr>
      </w:pPr>
    </w:p>
    <w:sectPr w:rsidR="00122238" w:rsidRPr="00122238" w:rsidSect="00546252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7E04F" w14:textId="77777777" w:rsidR="009450E9" w:rsidRDefault="009450E9" w:rsidP="000C3F5C">
      <w:pPr>
        <w:spacing w:after="0" w:line="240" w:lineRule="auto"/>
      </w:pPr>
      <w:r>
        <w:separator/>
      </w:r>
    </w:p>
  </w:endnote>
  <w:endnote w:type="continuationSeparator" w:id="0">
    <w:p w14:paraId="7C4E7D44" w14:textId="77777777" w:rsidR="009450E9" w:rsidRDefault="009450E9" w:rsidP="000C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EEB4" w14:textId="74563BA1" w:rsidR="005B2A1F" w:rsidRPr="00915860" w:rsidRDefault="005B2A1F" w:rsidP="005B2A1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36574" wp14:editId="6B609C3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11D47E1" w14:textId="77777777" w:rsidR="005B2A1F" w:rsidRDefault="005B2A1F" w:rsidP="005B2A1F">
    <w:pPr>
      <w:pStyle w:val="Zpat"/>
    </w:pPr>
  </w:p>
  <w:p w14:paraId="64EE587A" w14:textId="77777777" w:rsidR="00521BB0" w:rsidRDefault="00521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38C35" w14:textId="77777777" w:rsidR="009450E9" w:rsidRDefault="009450E9" w:rsidP="000C3F5C">
      <w:pPr>
        <w:spacing w:after="0" w:line="240" w:lineRule="auto"/>
      </w:pPr>
      <w:r>
        <w:separator/>
      </w:r>
    </w:p>
  </w:footnote>
  <w:footnote w:type="continuationSeparator" w:id="0">
    <w:p w14:paraId="44096A66" w14:textId="77777777" w:rsidR="009450E9" w:rsidRDefault="009450E9" w:rsidP="000C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4C0F" w14:textId="0DC4AAA4" w:rsidR="00521BB0" w:rsidRPr="002808AC" w:rsidRDefault="00AF18EC" w:rsidP="00521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1024D1C" wp14:editId="75965F6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59142" cy="495300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142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2C15BD9" wp14:editId="09A4F21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63EC1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3EED5E16" wp14:editId="01F8DEC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198224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lang w:val="pl-PL"/>
      </w:rPr>
      <w:t xml:space="preserve"> </w:t>
    </w:r>
    <w:r w:rsidR="00521BB0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84244F">
      <w:rPr>
        <w:rFonts w:ascii="Calibri" w:hAnsi="Calibri" w:cs="Calibri"/>
        <w:sz w:val="16"/>
        <w:szCs w:val="16"/>
      </w:rPr>
      <w:t>4</w:t>
    </w:r>
    <w:r w:rsidR="0084244F" w:rsidRPr="002808AC">
      <w:rPr>
        <w:rFonts w:ascii="Calibri" w:hAnsi="Calibri" w:cs="Calibri"/>
        <w:sz w:val="16"/>
        <w:szCs w:val="16"/>
      </w:rPr>
      <w:t xml:space="preserve">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84244F">
      <w:rPr>
        <w:rFonts w:ascii="Calibri" w:hAnsi="Calibri" w:cs="Calibri"/>
        <w:sz w:val="16"/>
        <w:szCs w:val="16"/>
        <w:lang w:val="pl-PL"/>
      </w:rPr>
      <w:t>4</w:t>
    </w:r>
  </w:p>
  <w:p w14:paraId="1E559BAA" w14:textId="76FBB17C" w:rsidR="00521BB0" w:rsidRPr="002808AC" w:rsidRDefault="00521BB0" w:rsidP="00521BB0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5B2A1F">
      <w:rPr>
        <w:rFonts w:ascii="Calibri" w:hAnsi="Calibri" w:cs="Calibri"/>
        <w:sz w:val="16"/>
        <w:szCs w:val="16"/>
      </w:rPr>
      <w:t>C.</w:t>
    </w:r>
    <w:r w:rsidR="006D2797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5B2A1F">
      <w:rPr>
        <w:rFonts w:ascii="Calibri" w:hAnsi="Calibri" w:cs="Calibri"/>
        <w:sz w:val="16"/>
        <w:szCs w:val="16"/>
        <w:lang w:val="pl-PL"/>
      </w:rPr>
      <w:t>C.</w:t>
    </w:r>
    <w:r w:rsidR="006D2797">
      <w:rPr>
        <w:rFonts w:ascii="Calibri" w:hAnsi="Calibri" w:cs="Calibri"/>
        <w:sz w:val="16"/>
        <w:szCs w:val="16"/>
        <w:lang w:val="pl-PL"/>
      </w:rPr>
      <w:t>2</w:t>
    </w:r>
  </w:p>
  <w:p w14:paraId="554195C8" w14:textId="6448ADF3" w:rsidR="00521BB0" w:rsidRDefault="00521BB0" w:rsidP="00521BB0">
    <w:pPr>
      <w:pStyle w:val="Zhlav"/>
      <w:rPr>
        <w:rFonts w:ascii="Arial" w:hAnsi="Arial" w:cs="Arial"/>
        <w:sz w:val="20"/>
        <w:lang w:val="pl-PL"/>
      </w:rPr>
    </w:pPr>
  </w:p>
  <w:p w14:paraId="4C170394" w14:textId="163F0561" w:rsidR="000C3F5C" w:rsidRPr="00521BB0" w:rsidRDefault="000C3F5C" w:rsidP="00521B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E18BC"/>
    <w:multiLevelType w:val="hybridMultilevel"/>
    <w:tmpl w:val="D4F09B8A"/>
    <w:lvl w:ilvl="0" w:tplc="6C6005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1C7DD4"/>
    <w:multiLevelType w:val="hybridMultilevel"/>
    <w:tmpl w:val="EBB04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50B6F"/>
    <w:multiLevelType w:val="hybridMultilevel"/>
    <w:tmpl w:val="8AB23ED6"/>
    <w:lvl w:ilvl="0" w:tplc="E75AFB1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05F98"/>
    <w:multiLevelType w:val="hybridMultilevel"/>
    <w:tmpl w:val="17185F98"/>
    <w:lvl w:ilvl="0" w:tplc="19ECB8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8131A"/>
    <w:multiLevelType w:val="hybridMultilevel"/>
    <w:tmpl w:val="85743FE6"/>
    <w:lvl w:ilvl="0" w:tplc="C8FCEC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520598"/>
    <w:multiLevelType w:val="hybridMultilevel"/>
    <w:tmpl w:val="7736B53A"/>
    <w:lvl w:ilvl="0" w:tplc="0B26FB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392184">
    <w:abstractNumId w:val="4"/>
  </w:num>
  <w:num w:numId="2" w16cid:durableId="1133449710">
    <w:abstractNumId w:val="3"/>
  </w:num>
  <w:num w:numId="3" w16cid:durableId="435642508">
    <w:abstractNumId w:val="1"/>
  </w:num>
  <w:num w:numId="4" w16cid:durableId="1908685882">
    <w:abstractNumId w:val="5"/>
  </w:num>
  <w:num w:numId="5" w16cid:durableId="2063479710">
    <w:abstractNumId w:val="2"/>
  </w:num>
  <w:num w:numId="6" w16cid:durableId="1221019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5"/>
    <w:rsid w:val="00011200"/>
    <w:rsid w:val="00013949"/>
    <w:rsid w:val="00043352"/>
    <w:rsid w:val="000605A5"/>
    <w:rsid w:val="0009672B"/>
    <w:rsid w:val="000B6E02"/>
    <w:rsid w:val="000C3F5C"/>
    <w:rsid w:val="000E2C03"/>
    <w:rsid w:val="000E2CC0"/>
    <w:rsid w:val="000F2110"/>
    <w:rsid w:val="000F3751"/>
    <w:rsid w:val="00105123"/>
    <w:rsid w:val="00122238"/>
    <w:rsid w:val="00122327"/>
    <w:rsid w:val="00181E76"/>
    <w:rsid w:val="001B0FAC"/>
    <w:rsid w:val="001B2175"/>
    <w:rsid w:val="001B3652"/>
    <w:rsid w:val="001B7595"/>
    <w:rsid w:val="001D4B7E"/>
    <w:rsid w:val="0020730A"/>
    <w:rsid w:val="00282AC6"/>
    <w:rsid w:val="0029430F"/>
    <w:rsid w:val="002C53DC"/>
    <w:rsid w:val="003038D3"/>
    <w:rsid w:val="0031447D"/>
    <w:rsid w:val="00333806"/>
    <w:rsid w:val="00357F83"/>
    <w:rsid w:val="003619D9"/>
    <w:rsid w:val="00364973"/>
    <w:rsid w:val="00367303"/>
    <w:rsid w:val="003A4E7A"/>
    <w:rsid w:val="003C4F01"/>
    <w:rsid w:val="003E0B28"/>
    <w:rsid w:val="004055F8"/>
    <w:rsid w:val="00427ACA"/>
    <w:rsid w:val="00444868"/>
    <w:rsid w:val="00446334"/>
    <w:rsid w:val="00457A8F"/>
    <w:rsid w:val="00480378"/>
    <w:rsid w:val="00484B35"/>
    <w:rsid w:val="00487F56"/>
    <w:rsid w:val="00492C34"/>
    <w:rsid w:val="004A61F7"/>
    <w:rsid w:val="004C15DF"/>
    <w:rsid w:val="004C7B83"/>
    <w:rsid w:val="004F3D44"/>
    <w:rsid w:val="004F7BC2"/>
    <w:rsid w:val="00521BB0"/>
    <w:rsid w:val="00546252"/>
    <w:rsid w:val="00553008"/>
    <w:rsid w:val="00557535"/>
    <w:rsid w:val="005B2A1F"/>
    <w:rsid w:val="005E03B5"/>
    <w:rsid w:val="005F5A4F"/>
    <w:rsid w:val="006231C3"/>
    <w:rsid w:val="006245DB"/>
    <w:rsid w:val="00641D32"/>
    <w:rsid w:val="006433BA"/>
    <w:rsid w:val="00680AB4"/>
    <w:rsid w:val="0069081B"/>
    <w:rsid w:val="006947FD"/>
    <w:rsid w:val="006B2AC3"/>
    <w:rsid w:val="006D2797"/>
    <w:rsid w:val="006D6A8E"/>
    <w:rsid w:val="00703760"/>
    <w:rsid w:val="0070648F"/>
    <w:rsid w:val="007315F8"/>
    <w:rsid w:val="00760B02"/>
    <w:rsid w:val="0076255C"/>
    <w:rsid w:val="00763FDE"/>
    <w:rsid w:val="007644B8"/>
    <w:rsid w:val="0079162F"/>
    <w:rsid w:val="007B54E4"/>
    <w:rsid w:val="007B5656"/>
    <w:rsid w:val="007C0625"/>
    <w:rsid w:val="007F1999"/>
    <w:rsid w:val="007F5372"/>
    <w:rsid w:val="00800191"/>
    <w:rsid w:val="00831CF0"/>
    <w:rsid w:val="0084244F"/>
    <w:rsid w:val="0084481E"/>
    <w:rsid w:val="008963B8"/>
    <w:rsid w:val="008A44A1"/>
    <w:rsid w:val="008C5DEB"/>
    <w:rsid w:val="008F1EE8"/>
    <w:rsid w:val="0091798D"/>
    <w:rsid w:val="00920A8C"/>
    <w:rsid w:val="009450E9"/>
    <w:rsid w:val="00965217"/>
    <w:rsid w:val="009B7398"/>
    <w:rsid w:val="009C0074"/>
    <w:rsid w:val="009C3C72"/>
    <w:rsid w:val="009D5426"/>
    <w:rsid w:val="009F68AF"/>
    <w:rsid w:val="00A25AB2"/>
    <w:rsid w:val="00A46E10"/>
    <w:rsid w:val="00A572F9"/>
    <w:rsid w:val="00AB0771"/>
    <w:rsid w:val="00AB4FA1"/>
    <w:rsid w:val="00AF18EC"/>
    <w:rsid w:val="00B352B3"/>
    <w:rsid w:val="00B57B86"/>
    <w:rsid w:val="00B8210A"/>
    <w:rsid w:val="00B85906"/>
    <w:rsid w:val="00BA37B8"/>
    <w:rsid w:val="00BA791C"/>
    <w:rsid w:val="00BB21BC"/>
    <w:rsid w:val="00BC5136"/>
    <w:rsid w:val="00BD0D6F"/>
    <w:rsid w:val="00BE2479"/>
    <w:rsid w:val="00BF1EEC"/>
    <w:rsid w:val="00BF55F6"/>
    <w:rsid w:val="00C21462"/>
    <w:rsid w:val="00C361C8"/>
    <w:rsid w:val="00C52D94"/>
    <w:rsid w:val="00C66A54"/>
    <w:rsid w:val="00C76521"/>
    <w:rsid w:val="00C81A27"/>
    <w:rsid w:val="00C87640"/>
    <w:rsid w:val="00C975B6"/>
    <w:rsid w:val="00CA52B8"/>
    <w:rsid w:val="00CA6E9F"/>
    <w:rsid w:val="00CD6B75"/>
    <w:rsid w:val="00CE1F98"/>
    <w:rsid w:val="00CF719D"/>
    <w:rsid w:val="00D44229"/>
    <w:rsid w:val="00D54205"/>
    <w:rsid w:val="00D6645C"/>
    <w:rsid w:val="00D87285"/>
    <w:rsid w:val="00DE0365"/>
    <w:rsid w:val="00DE1575"/>
    <w:rsid w:val="00E2458C"/>
    <w:rsid w:val="00E411CC"/>
    <w:rsid w:val="00E46725"/>
    <w:rsid w:val="00E5156E"/>
    <w:rsid w:val="00E5221C"/>
    <w:rsid w:val="00E541AC"/>
    <w:rsid w:val="00EA293E"/>
    <w:rsid w:val="00F22667"/>
    <w:rsid w:val="00F32798"/>
    <w:rsid w:val="00F35FD6"/>
    <w:rsid w:val="00F66E53"/>
    <w:rsid w:val="00FC23AC"/>
    <w:rsid w:val="00FE445D"/>
    <w:rsid w:val="00FF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45927"/>
  <w15:docId w15:val="{C9BA971F-F18C-4AFB-B4C3-FD257D31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D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4205"/>
    <w:pPr>
      <w:ind w:left="720"/>
      <w:contextualSpacing/>
    </w:pPr>
  </w:style>
  <w:style w:type="table" w:styleId="Mkatabulky">
    <w:name w:val="Table Grid"/>
    <w:basedOn w:val="Normlntabulka"/>
    <w:uiPriority w:val="59"/>
    <w:rsid w:val="00B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27A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A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7A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A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AC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A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F5C"/>
  </w:style>
  <w:style w:type="paragraph" w:styleId="Zpat">
    <w:name w:val="footer"/>
    <w:basedOn w:val="Normln"/>
    <w:link w:val="ZpatChar"/>
    <w:uiPriority w:val="99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F5C"/>
  </w:style>
  <w:style w:type="paragraph" w:styleId="Revize">
    <w:name w:val="Revision"/>
    <w:hidden/>
    <w:uiPriority w:val="99"/>
    <w:semiHidden/>
    <w:rsid w:val="007625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41C73-F2F4-4739-9930-54225137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1910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Prietzel Rafał</dc:creator>
  <cp:lastModifiedBy>Holečková Monika</cp:lastModifiedBy>
  <cp:revision>6</cp:revision>
  <dcterms:created xsi:type="dcterms:W3CDTF">2024-04-05T06:38:00Z</dcterms:created>
  <dcterms:modified xsi:type="dcterms:W3CDTF">2024-04-29T20:24:00Z</dcterms:modified>
</cp:coreProperties>
</file>